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AF" w:rsidRDefault="00C516AF" w:rsidP="00DC63EB">
      <w:pPr>
        <w:jc w:val="center"/>
        <w:rPr>
          <w:rFonts w:ascii="Comic Sans MS" w:hAnsi="Comic Sans MS" w:cs="Times New Roman"/>
          <w:sz w:val="30"/>
          <w:szCs w:val="30"/>
        </w:rPr>
      </w:pPr>
    </w:p>
    <w:p w:rsidR="00DC63EB" w:rsidRPr="00154F27" w:rsidRDefault="00DC63EB" w:rsidP="00DC63EB">
      <w:pPr>
        <w:jc w:val="center"/>
        <w:rPr>
          <w:rFonts w:ascii="Comic Sans MS" w:hAnsi="Comic Sans MS" w:cs="Times New Roman"/>
          <w:sz w:val="40"/>
          <w:szCs w:val="40"/>
        </w:rPr>
      </w:pPr>
      <w:r w:rsidRPr="00154F27">
        <w:rPr>
          <w:rFonts w:ascii="Comic Sans MS" w:hAnsi="Comic Sans MS" w:cs="Times New Roman"/>
          <w:sz w:val="30"/>
          <w:szCs w:val="30"/>
        </w:rPr>
        <w:t>Publiczne Przedszkole nr 2 przy Zespole Szkół nr 3</w:t>
      </w:r>
    </w:p>
    <w:p w:rsidR="00DC63EB" w:rsidRPr="00154F27" w:rsidRDefault="00C516AF" w:rsidP="00DC63EB">
      <w:pPr>
        <w:jc w:val="center"/>
        <w:rPr>
          <w:rFonts w:ascii="Comic Sans MS" w:hAnsi="Comic Sans MS" w:cs="Times New Roman"/>
          <w:sz w:val="30"/>
          <w:szCs w:val="30"/>
        </w:rPr>
      </w:pPr>
      <w:r>
        <w:rPr>
          <w:rFonts w:ascii="Comic Sans MS" w:hAnsi="Comic Sans MS" w:cs="Times New Roman"/>
          <w:noProof/>
          <w:sz w:val="30"/>
          <w:szCs w:val="3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5168496</wp:posOffset>
            </wp:positionH>
            <wp:positionV relativeFrom="paragraph">
              <wp:posOffset>-477206</wp:posOffset>
            </wp:positionV>
            <wp:extent cx="1334737" cy="1282535"/>
            <wp:effectExtent l="19050" t="0" r="0" b="0"/>
            <wp:wrapNone/>
            <wp:docPr id="1" name="Obraz 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37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3EB" w:rsidRPr="00154F27">
        <w:rPr>
          <w:rFonts w:ascii="Comic Sans MS" w:hAnsi="Comic Sans MS" w:cs="Times New Roman"/>
          <w:sz w:val="30"/>
          <w:szCs w:val="30"/>
        </w:rPr>
        <w:t>w Nowym Dworze Mazowiecki</w:t>
      </w:r>
    </w:p>
    <w:p w:rsidR="00DC63EB" w:rsidRDefault="00C516AF" w:rsidP="00DC63EB">
      <w:pPr>
        <w:rPr>
          <w:rFonts w:ascii="Times New Roman" w:hAnsi="Times New Roman" w:cs="Times New Roman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-273050</wp:posOffset>
            </wp:positionV>
            <wp:extent cx="918845" cy="1292225"/>
            <wp:effectExtent l="19050" t="0" r="0" b="0"/>
            <wp:wrapNone/>
            <wp:docPr id="12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0DF">
        <w:rPr>
          <w:noProof/>
          <w:lang w:eastAsia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81.35pt;margin-top:21pt;width:327.8pt;height:148.4pt;z-index:-251642880;mso-position-horizontal-relative:text;mso-position-vertical-relative:text" fillcolor="#9400ed" strokecolor="#17365d [2415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KRASNAL&quot; "/>
          </v:shape>
        </w:pict>
      </w:r>
    </w:p>
    <w:p w:rsidR="00DC63EB" w:rsidRDefault="00C516AF" w:rsidP="00DC63EB">
      <w:pPr>
        <w:tabs>
          <w:tab w:val="left" w:pos="4050"/>
        </w:tabs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5294424</wp:posOffset>
            </wp:positionH>
            <wp:positionV relativeFrom="paragraph">
              <wp:posOffset>-164044</wp:posOffset>
            </wp:positionV>
            <wp:extent cx="1144097" cy="1579418"/>
            <wp:effectExtent l="19050" t="0" r="0" b="0"/>
            <wp:wrapNone/>
            <wp:docPr id="11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97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3EB">
        <w:rPr>
          <w:rFonts w:ascii="Times New Roman" w:hAnsi="Times New Roman" w:cs="Times New Roman"/>
          <w:sz w:val="80"/>
          <w:szCs w:val="80"/>
        </w:rPr>
        <w:tab/>
      </w:r>
    </w:p>
    <w:p w:rsidR="00DC63EB" w:rsidRPr="001858B0" w:rsidRDefault="00DC63EB" w:rsidP="00DC63EB">
      <w:pPr>
        <w:rPr>
          <w:rFonts w:ascii="Times New Roman" w:hAnsi="Times New Roman" w:cs="Times New Roman"/>
          <w:sz w:val="40"/>
          <w:szCs w:val="40"/>
        </w:rPr>
      </w:pPr>
    </w:p>
    <w:p w:rsidR="00DC63EB" w:rsidRDefault="00DC63EB" w:rsidP="00DC63EB">
      <w:pPr>
        <w:rPr>
          <w:rFonts w:ascii="Times New Roman" w:hAnsi="Times New Roman" w:cs="Times New Roman"/>
          <w:sz w:val="40"/>
          <w:szCs w:val="40"/>
        </w:rPr>
      </w:pPr>
    </w:p>
    <w:p w:rsidR="00DC63EB" w:rsidRPr="001858B0" w:rsidRDefault="00DC63EB" w:rsidP="00DC63EB">
      <w:pPr>
        <w:ind w:left="1416" w:firstLine="708"/>
        <w:rPr>
          <w:rFonts w:ascii="Times New Roman" w:hAnsi="Times New Roman" w:cs="Times New Roman"/>
          <w:b/>
          <w:sz w:val="40"/>
          <w:szCs w:val="40"/>
        </w:rPr>
      </w:pPr>
      <w:r w:rsidRPr="001858B0">
        <w:rPr>
          <w:rFonts w:ascii="Times New Roman" w:hAnsi="Times New Roman" w:cs="Times New Roman"/>
          <w:b/>
          <w:sz w:val="40"/>
          <w:szCs w:val="40"/>
        </w:rPr>
        <w:t xml:space="preserve">Gazetka dla </w:t>
      </w:r>
      <w:r>
        <w:rPr>
          <w:rFonts w:ascii="Times New Roman" w:hAnsi="Times New Roman" w:cs="Times New Roman"/>
          <w:b/>
          <w:sz w:val="40"/>
          <w:szCs w:val="40"/>
        </w:rPr>
        <w:t xml:space="preserve">dzieci i </w:t>
      </w:r>
      <w:r w:rsidRPr="001858B0">
        <w:rPr>
          <w:rFonts w:ascii="Times New Roman" w:hAnsi="Times New Roman" w:cs="Times New Roman"/>
          <w:b/>
          <w:sz w:val="40"/>
          <w:szCs w:val="40"/>
        </w:rPr>
        <w:t xml:space="preserve">rodziców </w:t>
      </w:r>
    </w:p>
    <w:p w:rsidR="00DC63EB" w:rsidRDefault="00DC63EB" w:rsidP="00DC63EB">
      <w:pPr>
        <w:rPr>
          <w:rFonts w:ascii="Times New Roman" w:hAnsi="Times New Roman" w:cs="Times New Roman"/>
          <w:sz w:val="80"/>
          <w:szCs w:val="80"/>
        </w:rPr>
      </w:pPr>
    </w:p>
    <w:p w:rsidR="00DC63EB" w:rsidRDefault="00C516AF" w:rsidP="00DC63E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-828040</wp:posOffset>
            </wp:positionV>
            <wp:extent cx="3550285" cy="3645535"/>
            <wp:effectExtent l="0" t="0" r="0" b="0"/>
            <wp:wrapNone/>
            <wp:docPr id="3" name="Obraz 2" descr="przedszkole-szczecin-kras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zkole-szczecin-krasnal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-718185</wp:posOffset>
            </wp:positionV>
            <wp:extent cx="1136015" cy="1569085"/>
            <wp:effectExtent l="19050" t="0" r="6985" b="0"/>
            <wp:wrapNone/>
            <wp:docPr id="2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3EB" w:rsidRDefault="00C516AF" w:rsidP="00DC63E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-850900</wp:posOffset>
            </wp:positionV>
            <wp:extent cx="954405" cy="1317625"/>
            <wp:effectExtent l="19050" t="0" r="0" b="0"/>
            <wp:wrapNone/>
            <wp:docPr id="10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3EB" w:rsidRDefault="00DC63EB" w:rsidP="00DC63EB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3EB" w:rsidRDefault="00DC63EB" w:rsidP="00DC63EB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3EB" w:rsidRDefault="00DC63EB" w:rsidP="00DC63EB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3EB" w:rsidRDefault="00C516AF" w:rsidP="00DC63E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354289</wp:posOffset>
            </wp:positionH>
            <wp:positionV relativeFrom="paragraph">
              <wp:posOffset>-703844</wp:posOffset>
            </wp:positionV>
            <wp:extent cx="954726" cy="1318161"/>
            <wp:effectExtent l="19050" t="0" r="0" b="0"/>
            <wp:wrapNone/>
            <wp:docPr id="14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3EB" w:rsidRDefault="00DC63EB" w:rsidP="00DC63EB">
      <w:pPr>
        <w:rPr>
          <w:rFonts w:ascii="Times New Roman" w:hAnsi="Times New Roman" w:cs="Times New Roman"/>
          <w:b/>
          <w:sz w:val="30"/>
          <w:szCs w:val="30"/>
        </w:rPr>
      </w:pPr>
    </w:p>
    <w:p w:rsidR="00C516AF" w:rsidRDefault="00C516AF" w:rsidP="00DC63EB">
      <w:pPr>
        <w:jc w:val="center"/>
        <w:rPr>
          <w:rFonts w:ascii="Comic Sans MS" w:hAnsi="Comic Sans MS" w:cs="Times New Roman"/>
          <w:b/>
          <w:sz w:val="30"/>
          <w:szCs w:val="30"/>
        </w:rPr>
      </w:pPr>
      <w:r>
        <w:rPr>
          <w:rFonts w:ascii="Comic Sans MS" w:hAnsi="Comic Sans MS" w:cs="Times New Roman"/>
          <w:b/>
          <w:noProof/>
          <w:sz w:val="30"/>
          <w:szCs w:val="3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4973320</wp:posOffset>
            </wp:positionH>
            <wp:positionV relativeFrom="paragraph">
              <wp:posOffset>-618490</wp:posOffset>
            </wp:positionV>
            <wp:extent cx="1144270" cy="1579245"/>
            <wp:effectExtent l="19050" t="0" r="0" b="0"/>
            <wp:wrapNone/>
            <wp:docPr id="13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3EB" w:rsidRPr="00C516AF" w:rsidRDefault="00DC63EB" w:rsidP="00C516AF">
      <w:pPr>
        <w:pStyle w:val="Bezodstpw"/>
        <w:jc w:val="center"/>
        <w:rPr>
          <w:rFonts w:ascii="Comic Sans MS" w:hAnsi="Comic Sans MS"/>
          <w:b/>
          <w:sz w:val="40"/>
          <w:szCs w:val="40"/>
        </w:rPr>
      </w:pPr>
      <w:r w:rsidRPr="00C516AF">
        <w:rPr>
          <w:rFonts w:ascii="Comic Sans MS" w:hAnsi="Comic Sans MS"/>
          <w:b/>
          <w:sz w:val="40"/>
          <w:szCs w:val="40"/>
        </w:rPr>
        <w:t>Nr 4/2014</w:t>
      </w:r>
    </w:p>
    <w:p w:rsidR="00DC63EB" w:rsidRPr="00C516AF" w:rsidRDefault="00DC63EB" w:rsidP="00C516AF">
      <w:pPr>
        <w:pStyle w:val="Bezodstpw"/>
        <w:jc w:val="center"/>
        <w:rPr>
          <w:rFonts w:ascii="Comic Sans MS" w:hAnsi="Comic Sans MS"/>
          <w:b/>
          <w:sz w:val="40"/>
          <w:szCs w:val="40"/>
        </w:rPr>
      </w:pPr>
      <w:r w:rsidRPr="00C516AF">
        <w:rPr>
          <w:rFonts w:ascii="Comic Sans MS" w:hAnsi="Comic Sans MS"/>
          <w:b/>
          <w:sz w:val="40"/>
          <w:szCs w:val="40"/>
        </w:rPr>
        <w:t>GRUDZIEŃ</w:t>
      </w:r>
    </w:p>
    <w:p w:rsidR="00DC63EB" w:rsidRDefault="00DC63EB"/>
    <w:p w:rsidR="0025600F" w:rsidRDefault="0025600F" w:rsidP="00DC63EB">
      <w:pPr>
        <w:jc w:val="center"/>
      </w:pPr>
    </w:p>
    <w:p w:rsidR="00C516AF" w:rsidRDefault="00075E1E" w:rsidP="00C516A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-310730</wp:posOffset>
            </wp:positionH>
            <wp:positionV relativeFrom="paragraph">
              <wp:posOffset>-524947</wp:posOffset>
            </wp:positionV>
            <wp:extent cx="1619745" cy="1021278"/>
            <wp:effectExtent l="19050" t="0" r="0" b="0"/>
            <wp:wrapNone/>
            <wp:docPr id="15" name="Obraz 1" descr="https://encrypted-tbn1.gstatic.com/images?q=tbn:ANd9GcSy5tIAHUl8l1Xh-LVnY3ealhEycdmnCYqTQVaCrUSuk67CKBaJ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y5tIAHUl8l1Xh-LVnY3ealhEycdmnCYqTQVaCrUSuk67CKBaJE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5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EB" w:rsidRPr="00C516AF">
        <w:rPr>
          <w:rStyle w:val="Pogrubienie"/>
          <w:rFonts w:ascii="Times New Roman" w:hAnsi="Times New Roman" w:cs="Times New Roman"/>
          <w:sz w:val="26"/>
          <w:szCs w:val="26"/>
        </w:rPr>
        <w:t>KOCHANI RODZICE</w:t>
      </w:r>
      <w:r>
        <w:rPr>
          <w:rStyle w:val="Pogrubienie"/>
          <w:rFonts w:ascii="Times New Roman" w:hAnsi="Times New Roman" w:cs="Times New Roman"/>
          <w:sz w:val="26"/>
          <w:szCs w:val="26"/>
        </w:rPr>
        <w:t xml:space="preserve"> !!</w:t>
      </w:r>
    </w:p>
    <w:p w:rsidR="00075E1E" w:rsidRDefault="00DC63EB" w:rsidP="00075E1E">
      <w:pPr>
        <w:jc w:val="both"/>
        <w:rPr>
          <w:rFonts w:ascii="Times New Roman" w:hAnsi="Times New Roman" w:cs="Times New Roman"/>
          <w:sz w:val="26"/>
          <w:szCs w:val="26"/>
        </w:rPr>
      </w:pPr>
      <w:r w:rsidRPr="00C516AF">
        <w:rPr>
          <w:rFonts w:ascii="Times New Roman" w:hAnsi="Times New Roman" w:cs="Times New Roman"/>
          <w:sz w:val="26"/>
          <w:szCs w:val="26"/>
        </w:rPr>
        <w:t xml:space="preserve"> </w:t>
      </w:r>
      <w:r w:rsidR="00075E1E">
        <w:rPr>
          <w:rFonts w:ascii="Times New Roman" w:hAnsi="Times New Roman" w:cs="Times New Roman"/>
          <w:sz w:val="26"/>
          <w:szCs w:val="26"/>
        </w:rPr>
        <w:tab/>
      </w:r>
    </w:p>
    <w:p w:rsidR="00C516AF" w:rsidRDefault="00E75E1B" w:rsidP="00075E1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Niebo </w:t>
      </w:r>
      <w:r w:rsidR="00DC63EB" w:rsidRPr="00C516A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63EB" w:rsidRPr="00C516AF">
        <w:rPr>
          <w:rFonts w:ascii="Times New Roman" w:hAnsi="Times New Roman" w:cs="Times New Roman"/>
          <w:sz w:val="26"/>
          <w:szCs w:val="26"/>
        </w:rPr>
        <w:t>ziemi, niebu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63EB" w:rsidRPr="00C516A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63EB" w:rsidRPr="00C516AF">
        <w:rPr>
          <w:rFonts w:ascii="Times New Roman" w:hAnsi="Times New Roman" w:cs="Times New Roman"/>
          <w:sz w:val="26"/>
          <w:szCs w:val="26"/>
        </w:rPr>
        <w:t>ziemia, wszyscy wszystkim ślą życzenia”- tymi słowami</w:t>
      </w:r>
      <w:r w:rsidR="00DC63EB" w:rsidRPr="00C516AF">
        <w:rPr>
          <w:rFonts w:ascii="Times New Roman" w:hAnsi="Times New Roman" w:cs="Times New Roman"/>
          <w:sz w:val="26"/>
          <w:szCs w:val="26"/>
        </w:rPr>
        <w:br/>
        <w:t>świątecznej, wzruszającej piosenki pragniemy r</w:t>
      </w:r>
      <w:r w:rsidR="00C516AF">
        <w:rPr>
          <w:rFonts w:ascii="Times New Roman" w:hAnsi="Times New Roman" w:cs="Times New Roman"/>
          <w:sz w:val="26"/>
          <w:szCs w:val="26"/>
        </w:rPr>
        <w:t xml:space="preserve">ozpocząć grudniowe spotkanie na łamach </w:t>
      </w:r>
      <w:r w:rsidR="00DC63EB" w:rsidRPr="00C516AF">
        <w:rPr>
          <w:rFonts w:ascii="Times New Roman" w:hAnsi="Times New Roman" w:cs="Times New Roman"/>
          <w:sz w:val="26"/>
          <w:szCs w:val="26"/>
        </w:rPr>
        <w:t xml:space="preserve">naszej gazetki. </w:t>
      </w:r>
    </w:p>
    <w:p w:rsidR="00075E1E" w:rsidRPr="00E75E1B" w:rsidRDefault="00075E1E" w:rsidP="00E75E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5E1E">
        <w:rPr>
          <w:rFonts w:ascii="Times New Roman" w:eastAsia="Times New Roman" w:hAnsi="Times New Roman" w:cs="Times New Roman"/>
          <w:sz w:val="26"/>
          <w:szCs w:val="26"/>
        </w:rPr>
        <w:t>Z okazji zbliżających się Świąt Bożego Narodzenia życzymy</w:t>
      </w:r>
      <w:r w:rsidR="00E75E1B">
        <w:rPr>
          <w:rFonts w:ascii="Times New Roman" w:eastAsia="Times New Roman" w:hAnsi="Times New Roman" w:cs="Times New Roman"/>
          <w:sz w:val="26"/>
          <w:szCs w:val="26"/>
        </w:rPr>
        <w:t xml:space="preserve">. by upłynęły one w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rodzinnym gronie, wśród przyjaciół i bliskich. Niech magia tych świąt na długo zagości w Państwa se</w:t>
      </w:r>
      <w:r w:rsidR="00E75E1B">
        <w:rPr>
          <w:rFonts w:ascii="Times New Roman" w:eastAsia="Times New Roman" w:hAnsi="Times New Roman" w:cs="Times New Roman"/>
          <w:sz w:val="26"/>
          <w:szCs w:val="26"/>
        </w:rPr>
        <w:t>rcach, a zbliżający się rok 2015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 xml:space="preserve"> będzie wypełniony sukcesami </w:t>
      </w:r>
      <w:r w:rsidR="00E75E1B">
        <w:rPr>
          <w:rFonts w:ascii="Times New Roman" w:eastAsia="Times New Roman" w:hAnsi="Times New Roman" w:cs="Times New Roman"/>
          <w:sz w:val="26"/>
          <w:szCs w:val="26"/>
        </w:rPr>
        <w:t xml:space="preserve"> w 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życiu osobistym oraz zawodowym.</w:t>
      </w:r>
    </w:p>
    <w:p w:rsidR="00075E1E" w:rsidRDefault="00075E1E" w:rsidP="00075E1E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75E1E" w:rsidRPr="00075E1E" w:rsidRDefault="00E75E1B" w:rsidP="00075E1E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Dyrekcja i całe G</w:t>
      </w:r>
      <w:r w:rsidR="00075E1E">
        <w:rPr>
          <w:rFonts w:ascii="Times New Roman" w:hAnsi="Times New Roman" w:cs="Times New Roman"/>
          <w:sz w:val="26"/>
          <w:szCs w:val="26"/>
        </w:rPr>
        <w:t>rono Pedagogiczne</w:t>
      </w:r>
    </w:p>
    <w:p w:rsidR="00075E1E" w:rsidRPr="00075E1E" w:rsidRDefault="00075E1E" w:rsidP="00BA59F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3336B" w:rsidRDefault="00075E1E" w:rsidP="00BA59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5E1E">
        <w:rPr>
          <w:rFonts w:ascii="Times New Roman" w:eastAsia="Times New Roman" w:hAnsi="Times New Roman" w:cs="Times New Roman"/>
          <w:sz w:val="26"/>
          <w:szCs w:val="26"/>
        </w:rPr>
        <w:t>Jest taki jeden dzień w roku, kiedy wszyscy wieczorem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spoglądamy za okno i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niecierpliwie wpatrujemy się w niebo.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Mama w kuchni krząta się, świąteczny strój jest już przygotowany do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wieczerzy, unoszą się pyszne zapachy rozmaitych potraw, choinka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mieni się kolorowymi światełkami, a dzieci patrzą przez okno.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I wreszcie jest!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Pierwsza gwiazdka. To znak, że stało się coś bardzo ważnego.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 xml:space="preserve">Gwiazdka to początek życia. W tradycji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polskiej obchody Bożego Narodzenia, a zwłaszcza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336B">
        <w:rPr>
          <w:rFonts w:ascii="Times New Roman" w:eastAsia="Times New Roman" w:hAnsi="Times New Roman" w:cs="Times New Roman"/>
          <w:sz w:val="26"/>
          <w:szCs w:val="26"/>
        </w:rPr>
        <w:t xml:space="preserve">wigilia zajmują miejsce szczególne.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Nazwa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wigilia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pochodzi od słowa łacińskiego: wigilia–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5E1E">
        <w:rPr>
          <w:rFonts w:ascii="Times New Roman" w:eastAsia="Times New Roman" w:hAnsi="Times New Roman" w:cs="Times New Roman"/>
          <w:sz w:val="26"/>
          <w:szCs w:val="26"/>
        </w:rPr>
        <w:t>czuwanie, straż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336B">
        <w:rPr>
          <w:rFonts w:ascii="Times New Roman" w:eastAsia="Times New Roman" w:hAnsi="Times New Roman" w:cs="Times New Roman"/>
          <w:sz w:val="26"/>
          <w:szCs w:val="26"/>
        </w:rPr>
        <w:t xml:space="preserve">nocna, warta. </w:t>
      </w:r>
    </w:p>
    <w:p w:rsidR="00075E1E" w:rsidRDefault="00BA59F4" w:rsidP="00BA59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4094480</wp:posOffset>
            </wp:positionH>
            <wp:positionV relativeFrom="margin">
              <wp:posOffset>5963920</wp:posOffset>
            </wp:positionV>
            <wp:extent cx="1987550" cy="1496060"/>
            <wp:effectExtent l="19050" t="0" r="0" b="0"/>
            <wp:wrapSquare wrapText="bothSides"/>
            <wp:docPr id="16" name="Obraz 4" descr="https://encrypted-tbn3.gstatic.com/images?q=tbn:ANd9GcQLCeMjBu85HVFswOOJFc9zN5QstkkQ29cXpRDH5i8zYoGZJFcC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LCeMjBu85HVFswOOJFc9zN5QstkkQ29cXpRDH5i8zYoGZJFcC9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Święta Bożego Narodzenia trudno wyobrazić sobie bez</w:t>
      </w:r>
      <w:r w:rsidR="00075E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 xml:space="preserve">choinki. </w:t>
      </w:r>
      <w:r w:rsidR="00075E1E">
        <w:rPr>
          <w:rFonts w:ascii="Times New Roman" w:eastAsia="Times New Roman" w:hAnsi="Times New Roman" w:cs="Times New Roman"/>
          <w:sz w:val="26"/>
          <w:szCs w:val="26"/>
        </w:rPr>
        <w:t xml:space="preserve">W Polsce pierwsze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choinki pojawiły się w XIX wieku.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Na wigilię przyrządza się najczęściej 12 potraw, bo tyle jest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miesięcy w roku lub –wg innej interpretacji 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bo było tylu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apostołów.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W Polsce na wigilię jada się więc: barszcz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czerwony z uszkami, zupę grzybową, kapustę z grzybami, groch z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kapustą, gołąbki z kapusty z kaszą i grzybami, pierogi z kapustą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i grzybami itp. Na wigilijnym stole są także śledzie i ryby, kluski z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makiem i kompot z suszonych owoców.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Zgodnie z przyjętym obyczajem, pozostawia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się wolne miejsce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przy stole z na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kryciem dla podróżnego, przygodnego gościa, dla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 xml:space="preserve">każdego, kto w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wieczór i noc wigilijną zapuka do drzwi domu 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poprosi o schronienie.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Święta Bożego Narodzenia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sprawiają, że w domach i ludzkich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sercach rodzi się szczególne ciepło.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Pamiętajmy w tym dniu 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5E1E" w:rsidRPr="00075E1E">
        <w:rPr>
          <w:rFonts w:ascii="Times New Roman" w:eastAsia="Times New Roman" w:hAnsi="Times New Roman" w:cs="Times New Roman"/>
          <w:sz w:val="26"/>
          <w:szCs w:val="26"/>
        </w:rPr>
        <w:t>naszych bliskich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Pr="00BA59F4">
        <w:t xml:space="preserve"> </w:t>
      </w:r>
    </w:p>
    <w:p w:rsidR="00BA59F4" w:rsidRDefault="00BA59F4" w:rsidP="00BA59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59F4" w:rsidRPr="00075E1E" w:rsidRDefault="00BA59F4" w:rsidP="00BA59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75E1E" w:rsidRPr="00075E1E" w:rsidRDefault="00075E1E" w:rsidP="00BA59F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5E1E" w:rsidRPr="001F2612" w:rsidRDefault="00B3336B" w:rsidP="00B3336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2612">
        <w:rPr>
          <w:rFonts w:ascii="Times New Roman" w:hAnsi="Times New Roman" w:cs="Times New Roman"/>
          <w:b/>
          <w:sz w:val="26"/>
          <w:szCs w:val="26"/>
        </w:rPr>
        <w:t>KĄCIK RODZICA…</w:t>
      </w:r>
    </w:p>
    <w:p w:rsidR="001F2612" w:rsidRPr="001F2612" w:rsidRDefault="001F2612" w:rsidP="001F2612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F2612">
        <w:rPr>
          <w:rFonts w:ascii="Times New Roman" w:eastAsia="Times New Roman" w:hAnsi="Times New Roman" w:cs="Times New Roman"/>
          <w:i/>
          <w:sz w:val="26"/>
          <w:szCs w:val="26"/>
        </w:rPr>
        <w:t xml:space="preserve"> „Jeżeli tak uroczyście obchodzimy narodzenie Jezusa, czynimy to dlatego, aby dać świadectwo, że każdy człowiek jest kimś jedynym i niepowtarzalnym... „</w:t>
      </w:r>
    </w:p>
    <w:p w:rsidR="001F2612" w:rsidRDefault="001F2612" w:rsidP="00E25D56">
      <w:pPr>
        <w:ind w:left="63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612">
        <w:rPr>
          <w:rFonts w:ascii="Times New Roman" w:eastAsia="Times New Roman" w:hAnsi="Times New Roman" w:cs="Times New Roman"/>
          <w:sz w:val="24"/>
          <w:szCs w:val="24"/>
        </w:rPr>
        <w:t>- Jan Paweł II</w:t>
      </w:r>
    </w:p>
    <w:p w:rsidR="00E25D56" w:rsidRDefault="00E25D56" w:rsidP="00E25D56">
      <w:pPr>
        <w:ind w:left="63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2612" w:rsidRDefault="001F2612" w:rsidP="001F2612">
      <w:pPr>
        <w:pStyle w:val="Default"/>
        <w:jc w:val="center"/>
        <w:rPr>
          <w:b/>
          <w:bCs/>
          <w:sz w:val="26"/>
          <w:szCs w:val="26"/>
        </w:rPr>
      </w:pPr>
      <w:r w:rsidRPr="001F2612">
        <w:rPr>
          <w:b/>
          <w:bCs/>
          <w:sz w:val="26"/>
          <w:szCs w:val="26"/>
        </w:rPr>
        <w:t>DZIECKO Z ZABURZONĄ LATERALIZACJĄ  - JAKIE MOŻE MIEĆ TRUDNOŚCI W NAUCE</w:t>
      </w:r>
      <w:r>
        <w:rPr>
          <w:b/>
          <w:bCs/>
          <w:sz w:val="26"/>
          <w:szCs w:val="26"/>
        </w:rPr>
        <w:t xml:space="preserve"> ?</w:t>
      </w:r>
    </w:p>
    <w:p w:rsidR="001F2612" w:rsidRDefault="001F2612" w:rsidP="001F2612">
      <w:pPr>
        <w:pStyle w:val="Default"/>
        <w:rPr>
          <w:b/>
          <w:bCs/>
          <w:sz w:val="26"/>
          <w:szCs w:val="26"/>
        </w:rPr>
      </w:pPr>
    </w:p>
    <w:p w:rsidR="001F2612" w:rsidRPr="001F2612" w:rsidRDefault="001F2612" w:rsidP="001F2612">
      <w:pPr>
        <w:pStyle w:val="Default"/>
        <w:numPr>
          <w:ilvl w:val="0"/>
          <w:numId w:val="1"/>
        </w:numPr>
        <w:jc w:val="both"/>
        <w:rPr>
          <w:sz w:val="26"/>
          <w:szCs w:val="26"/>
        </w:rPr>
      </w:pPr>
      <w:r w:rsidRPr="001F2612">
        <w:rPr>
          <w:b/>
          <w:bCs/>
          <w:sz w:val="26"/>
          <w:szCs w:val="26"/>
        </w:rPr>
        <w:t xml:space="preserve">Pojęcie lateralizacji </w:t>
      </w:r>
    </w:p>
    <w:p w:rsidR="001F2612" w:rsidRPr="001F2612" w:rsidRDefault="001F2612" w:rsidP="00025AEF">
      <w:pPr>
        <w:pStyle w:val="Default"/>
        <w:spacing w:line="276" w:lineRule="auto"/>
        <w:jc w:val="both"/>
        <w:rPr>
          <w:sz w:val="26"/>
          <w:szCs w:val="26"/>
        </w:rPr>
      </w:pPr>
      <w:r w:rsidRPr="00025AEF">
        <w:rPr>
          <w:sz w:val="26"/>
          <w:szCs w:val="26"/>
        </w:rPr>
        <w:t xml:space="preserve">Lateralizacja- to postępujący w trakcie rozwoju ruchowego proces, w wyniku którego </w:t>
      </w:r>
      <w:bookmarkStart w:id="0" w:name="_GoBack"/>
      <w:bookmarkEnd w:id="0"/>
      <w:r w:rsidRPr="00025AEF">
        <w:rPr>
          <w:sz w:val="26"/>
          <w:szCs w:val="26"/>
        </w:rPr>
        <w:t xml:space="preserve">kształtuje się przewaga jednej strony ciała nad drugą. „ Asymetria funkcjonowania półkul mózgowych rozwija się w ciągu życia dziecka. W kolejnych okresach rozwoju układu nerwowego dochodzi do ustalenia w mózgu lokalizacji poszczególnych funkcji”. Ze względu na krzyżowanie się większości szlaków nerwowych łączących mózg z narządami zmysłów i ruchu, czynności i funkcje powiązane są z półkulami w następującym porządku: prawa półkula kieruje pracą lewej strony ciała, a lewa półkula odpowiada za funkcjonowanie narządów po prawej stronie. </w:t>
      </w:r>
      <w:r w:rsidRPr="001F2612">
        <w:rPr>
          <w:sz w:val="26"/>
          <w:szCs w:val="26"/>
        </w:rPr>
        <w:t xml:space="preserve">Oprócz asymetrycznej przewagi funkcjonalnej jednej z półkul mózgowych może wystąpić sytuacja jej braku, co ma miejsce, gdy żadna z półkul nie wykazuje wyraźnej przewagi, dominacja wówczas nie występuje, obie półkule działają jakby ekwiwalentnie. Skutkuje to swoistymi konsekwencjami obserwowanymi w zachowaniu dziecka. </w:t>
      </w:r>
    </w:p>
    <w:p w:rsidR="001F2612" w:rsidRPr="00025AEF" w:rsidRDefault="001F2612" w:rsidP="00025AE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5A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Rodzaje lateralizacji </w:t>
      </w:r>
    </w:p>
    <w:p w:rsidR="00025AEF" w:rsidRDefault="00025AEF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>lateralizacja jednorodna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 może być 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>prawostronna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, gdy dziecko posługuje się prawą ręką w manipulacji, rysowaniu, pisaniu, prawą nogą przy skakaniu, kopaniu piłki, prawym okiem przy zaglądaniu do lunety czy małych otworów, prawym uchem przy słuchaniu tykania zegarka. Taka zdecydowana przewaga narządów ruchu i zmysłu po stronie prawej uwarunkowana jest dominacją lewej półkuli mózgu. Jeżeli dziecko preferuje używanie w tych czynnościach odpowiednich narządów po lewej stronie ciała, jest </w:t>
      </w:r>
      <w:proofErr w:type="spellStart"/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>zlateralizowane</w:t>
      </w:r>
      <w:proofErr w:type="spellEnd"/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lewostronnie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 wskutek odwróconej dominacji półkulowej - z funkcjonalną przewagą półkuli prawej. Taka formuła to lateralizacja jednorodna lewostronna. W przypadku braku ukształtowanej dominacji jednej z półkul, mamy do czynienia z lateralizacją skrzyżowaną bądź nieustaloną, tzw. słabą. 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>Lateralizacja nieustalona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 manifestuje się „ niezdecydowaniem” dziecka w zakresie prawej i lewej ręki przy czynnościach manualnych, co sprawia, że zmienia ono preferencje, a poziom grafomotoryczny obu kończyn jest jednakowo słaby.</w:t>
      </w:r>
    </w:p>
    <w:p w:rsidR="001F2612" w:rsidRPr="001F2612" w:rsidRDefault="001F2612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261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Dziecko takie sprawia wrażenie, jakby miało raczej dwie lewe niż dwie prawe ręce; jest oburęczne, obunożne, obuoczne, ale tylko w obrębie jednej pary narządów. Dzieci oburęczne są najczęściej opóźnione w rozwoju ruchowym. Brak dominacji w zakresie rąk powoduje niezręczność manualną. </w:t>
      </w:r>
    </w:p>
    <w:p w:rsidR="001F2612" w:rsidRPr="001F2612" w:rsidRDefault="00025AEF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l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  <w:u w:val="single"/>
        </w:rPr>
        <w:t>ateralizacja skrzyżowana</w:t>
      </w:r>
      <w:r w:rsidR="001F2612"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 może być obserwowana w zachowaniu dziecka jako leworęczność i prawooczność, czyli brak zdecydowanej przewagi narządów po jednej stronie ciała. Inną formą tego modelu jest praworęczne dziecko z dominującym lewym okiem. Należy podkreślić, iż każdy z narządów wykazuje wyraźną przewagę, ale występuje ona po przeciwnych stronach. </w:t>
      </w:r>
    </w:p>
    <w:p w:rsidR="001F2612" w:rsidRPr="00025AEF" w:rsidRDefault="001F2612" w:rsidP="00025AE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5A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Zaburzenia procesu lateralizacji jako przyczyna trudności szkolnych </w:t>
      </w:r>
    </w:p>
    <w:p w:rsidR="001F2612" w:rsidRPr="001F2612" w:rsidRDefault="001F2612" w:rsidP="00025AEF">
      <w:pPr>
        <w:pStyle w:val="Default"/>
        <w:spacing w:line="276" w:lineRule="auto"/>
        <w:jc w:val="both"/>
        <w:rPr>
          <w:sz w:val="26"/>
          <w:szCs w:val="26"/>
        </w:rPr>
      </w:pPr>
      <w:r w:rsidRPr="00025AEF">
        <w:rPr>
          <w:sz w:val="26"/>
          <w:szCs w:val="26"/>
        </w:rPr>
        <w:t xml:space="preserve">Nieprawidłowa lateralizacja i leworęczność mogą być źródłem różnych trudności dziecka. Szczególnie negatywny wpływ na naukę ma skrzyżowanie lateralizacji w zakresie oka i ręki, ponieważ utrudnia kształtowanie się koordynacji wzrokowo- manualnej. Lateralizacja nieustalona manifestuje się obniżeniem sprawności w zakresie obu rąk, powoduje opóźnienia w rozwoju orientacji przestrzennej oraz </w:t>
      </w:r>
      <w:r w:rsidR="00E25D56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922817" y="3327991"/>
            <wp:positionH relativeFrom="margin">
              <wp:align>left</wp:align>
            </wp:positionH>
            <wp:positionV relativeFrom="margin">
              <wp:align>center</wp:align>
            </wp:positionV>
            <wp:extent cx="942163" cy="723014"/>
            <wp:effectExtent l="19050" t="0" r="0" b="0"/>
            <wp:wrapSquare wrapText="bothSides"/>
            <wp:docPr id="20" name="Obraz 16" descr="https://encrypted-tbn1.gstatic.com/images?q=tbn:ANd9GcQ9ISrhZHZ5uRb5DUUcUU-OU4mhUr-SrWg2hEfU0xDUPcuF-C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Q9ISrhZHZ5uRb5DUUcUU-OU4mhUr-SrWg2hEfU0xDUPcuF-C-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63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5AEF">
        <w:rPr>
          <w:sz w:val="26"/>
          <w:szCs w:val="26"/>
        </w:rPr>
        <w:t xml:space="preserve">koordynacji wzrokowo- ruchowej, których przejawy są podobne jak przy zaburzonym kierunkowym spostrzeganiu. Zaburzenia lateralizacji, zwłaszcza w połączeniu z innymi rodzajami zaburzeń, mogą być przyczyną niepowodzeń szkolnych dziecka. Objawy tych niepowodzeń uzewnętrzniają się na lekcjach języka polskiego, rysunków, geografii, geometrii, wychowania fizycznego. </w:t>
      </w:r>
      <w:r w:rsidRPr="001F2612">
        <w:rPr>
          <w:sz w:val="26"/>
          <w:szCs w:val="26"/>
        </w:rPr>
        <w:t>Do najczęstszych trudności dziecka na tle zaburzeń lateralizacji należą trudności w opanowaniu umiejętności czytania i pisania. W czytaniu i pisaniu występują symptomy zaburzeń orientacji kierunkowej, jak mylenie liter i cyfr o podobnym kształcie, a innym ułożeniu w przestrzeni a także od</w:t>
      </w:r>
      <w:r w:rsidR="00C148C8">
        <w:rPr>
          <w:sz w:val="26"/>
          <w:szCs w:val="26"/>
        </w:rPr>
        <w:t>wracanie kształtów liter i cyfr</w:t>
      </w:r>
      <w:r w:rsidRPr="001F2612">
        <w:rPr>
          <w:sz w:val="26"/>
          <w:szCs w:val="26"/>
        </w:rPr>
        <w:t>. Oprócz inwersji statycznej w czytaniu i pisaniu występuje inwersja dynamiczna, która polega na przesta</w:t>
      </w:r>
      <w:r w:rsidR="00C148C8">
        <w:rPr>
          <w:sz w:val="26"/>
          <w:szCs w:val="26"/>
        </w:rPr>
        <w:t>wianiu kolejności liter i cyfr.</w:t>
      </w:r>
    </w:p>
    <w:p w:rsidR="001F2612" w:rsidRDefault="001F2612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2612">
        <w:rPr>
          <w:rFonts w:ascii="Times New Roman" w:hAnsi="Times New Roman" w:cs="Times New Roman"/>
          <w:color w:val="000000"/>
          <w:sz w:val="26"/>
          <w:szCs w:val="26"/>
        </w:rPr>
        <w:t>Najczęściej jednak u dzieci z zaburzoną koordynacją wzrokowo- manualną spotyka się chaotyczny sposób pisania, w którym występują odwrócone lustrzanie pojedyncze litery, zamiany kolejności liter w sylabach i sylab w wyrazach obok napisanych poprawnie wyrazów. Trudnościom tym towarzyszy zwykle obniżony poziom graficzny pisma. Jeśli nawet sprawność manualna jest w normie, koncentracja na prawidłowości zapisu nie pozwala dziecku skupić się na estetyce pisma. Trudności tego typu występują niekiedy w wieku przedszkolnym lub na początku nauki pisania u dzieci z niewielkimi opóźnieniami rozwoju, lecz ustępują szybko pod wpływem oddziaływań pedagogicznych. Jeśli jednak utrzymują się przez dłuższy czas i nie poddają się zabiegom terapeutycznym, należy je traktować jako patologię. Słaba lateralizacja stanowi często główną przyczynę zaburzeń w orientacji przestrzennej. Brak dominacji jednej ze stron ciała utrudnia wytwarzanie się orientacji w lewej i prawej stronie własnego ciała. Dziecko nie umie wskazać, gdzie jest prawa ręka, oko, noga. Ma trud</w:t>
      </w:r>
      <w:r w:rsidR="00C148C8">
        <w:rPr>
          <w:rFonts w:ascii="Times New Roman" w:hAnsi="Times New Roman" w:cs="Times New Roman"/>
          <w:color w:val="000000"/>
          <w:sz w:val="26"/>
          <w:szCs w:val="26"/>
        </w:rPr>
        <w:t xml:space="preserve">ności ze wskazaniem kierunków w </w:t>
      </w:r>
      <w:r w:rsidRPr="001F2612">
        <w:rPr>
          <w:rFonts w:ascii="Times New Roman" w:hAnsi="Times New Roman" w:cs="Times New Roman"/>
          <w:color w:val="000000"/>
          <w:sz w:val="26"/>
          <w:szCs w:val="26"/>
        </w:rPr>
        <w:t xml:space="preserve">przestrzeni (na prawo, na lewo). </w:t>
      </w:r>
    </w:p>
    <w:p w:rsidR="007B41EC" w:rsidRDefault="007B41EC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B41EC" w:rsidRPr="001F2612" w:rsidRDefault="007B41EC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F2612" w:rsidRPr="00025AEF" w:rsidRDefault="001F2612" w:rsidP="00025AE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5A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Trudności dziecka leworęcznego </w:t>
      </w:r>
    </w:p>
    <w:p w:rsidR="00025AEF" w:rsidRPr="00025AEF" w:rsidRDefault="00025AEF" w:rsidP="00C148C8">
      <w:pPr>
        <w:pStyle w:val="Default"/>
        <w:spacing w:line="276" w:lineRule="auto"/>
        <w:jc w:val="both"/>
        <w:rPr>
          <w:sz w:val="26"/>
          <w:szCs w:val="26"/>
        </w:rPr>
      </w:pPr>
      <w:r w:rsidRPr="00025AEF">
        <w:rPr>
          <w:sz w:val="26"/>
          <w:szCs w:val="26"/>
        </w:rPr>
        <w:t>Lateralizacja lewostronna utrudnia dziecku funkcjonowanie, ponieważ większość urządzeń technicznych oraz przedmiotów codziennego użytku jest przeznaczona dla osób praworęcznych. Dziecko leworęczne znajduje się zazwyczaj w sytuacji o wiele trudniejszej niż jego praworęczni rówieśnicy. Szczególnie początki nauki szkolnej, przede wszystkim zaś początki nauki pisania bywają trudne. Odrębność ta połączona</w:t>
      </w:r>
      <w:r w:rsidR="007B41EC">
        <w:rPr>
          <w:sz w:val="26"/>
          <w:szCs w:val="26"/>
        </w:rPr>
        <w:t xml:space="preserve"> </w:t>
      </w:r>
      <w:r w:rsidRPr="00025AEF">
        <w:rPr>
          <w:sz w:val="26"/>
          <w:szCs w:val="26"/>
        </w:rPr>
        <w:t>z kłopotami i trudnościami technicznymi, a nierzadko z zaburzeniami utrudniającymi naukę czytania i pisania. Sprawą niezmiernie ważną jest „ wybór ręki”, którą dziecko leworęczne ma pisać. Jeśli okaże się, że lateralizacja lewostronna jest pełna, tzn. dominuje nie tylko lewa ręka, ale też noga i oko, dziecko nie powinno mieć kłopotów z nauką pisania, czytania, określania kierunków. Podczas rysowania czy pisania u dzieci leworęcznych mogą jednak pojawić się problemy. Należy podkreślić, że dzieci leworęczne przestawiane na „ siłę” wykazują różne zaburzenia osobowości. Możemy zauważyć u nich płaczliwość, lękliwość, ataki złości, agresji</w:t>
      </w:r>
      <w:r w:rsidR="007B41EC">
        <w:rPr>
          <w:sz w:val="26"/>
          <w:szCs w:val="26"/>
        </w:rPr>
        <w:t>.</w:t>
      </w:r>
      <w:r w:rsidRPr="00025AEF">
        <w:rPr>
          <w:sz w:val="26"/>
          <w:szCs w:val="26"/>
        </w:rPr>
        <w:t xml:space="preserve"> Często obserwuje się nadpobudliwość psychomotoryczną. W każdym przypadku dziecka z lateralizacją lewostronną , skrzyżowaną i nieustaloną należy bezwzględnie dokonać dokładnych badań psychologicznych i lekarskich w celu ustalenia formuły lateralizacji i podjęcia odpowiedniej terapii. </w:t>
      </w:r>
    </w:p>
    <w:p w:rsidR="00025AEF" w:rsidRPr="00025AEF" w:rsidRDefault="00025AEF" w:rsidP="00025AE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25A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Praca z dzieckiem z zaburzoną lateralizacją </w:t>
      </w:r>
    </w:p>
    <w:p w:rsidR="00E25D56" w:rsidRDefault="00E25D56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2096" behindDoc="1" locked="0" layoutInCell="1" allowOverlap="1">
            <wp:simplePos x="5631574" y="7189076"/>
            <wp:positionH relativeFrom="margin">
              <wp:align>right</wp:align>
            </wp:positionH>
            <wp:positionV relativeFrom="margin">
              <wp:align>center</wp:align>
            </wp:positionV>
            <wp:extent cx="1446508" cy="898634"/>
            <wp:effectExtent l="19050" t="0" r="1292" b="0"/>
            <wp:wrapSquare wrapText="bothSides"/>
            <wp:docPr id="17" name="Obraz 7" descr="https://encrypted-tbn3.gstatic.com/images?q=tbn:ANd9GcTRITQCgwNbF-O-NgG5a6SckNTVUaI1aXg3EU_kVr2TFob32WL6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RITQCgwNbF-O-NgG5a6SckNTVUaI1aXg3EU_kVr2TFob32WL6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08" cy="89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AEF" w:rsidRPr="00025AEF">
        <w:rPr>
          <w:rFonts w:ascii="Times New Roman" w:hAnsi="Times New Roman" w:cs="Times New Roman"/>
          <w:color w:val="000000"/>
          <w:sz w:val="26"/>
          <w:szCs w:val="26"/>
        </w:rPr>
        <w:t xml:space="preserve">Mając na uwadze różnorodne trudności, jakie napotykają dzieci z opóźnionym lub nieprawidłowym procesem lateralizacji, konieczna jest w niektórych przypadkach reedukacja zmierzająca do przyspieszenia bądź ustalenia dominacji stronnej. W wieku niemowlęcym pozostawia się dzieciom całkowitą swobodę w zakresie wyboru ręki podczas czynności ruchowych. W późniejszym okresie korzystne jest utrwalenie praworęczności u dzieci oburęcznych , szczególnie gdy dominuje u nich oko prawe. W wieku przedszkolnym należy wspierać aktywność lewej ręki w przypadku dziecka lewostronnego i usprawniać ją motorycznie. Ćwiczenia powinny mieć na celu przyswojenie dziecku prawidłowych nawyków ruchowych: właściwego sposobu trzymania ołówka, właściwego kierunku rysowania linii pionowych, poziomych, okręgów. Należy ćwiczyć precyzję i szybkość ruchów, kształcić zdolność kontrolowania napięcia mięśni, eliminować niepotrzebne ruchy. Motorykę rąk powinno usprawniać się za pomocą różnorodnych ćwiczeń graficznych z zastosowaniem różnych przyborów do rysowania: ołówka, kredek woskowych, mazaków, kredy, długopisu. Mogą być one wykonane na tablicy lub na dużych arkuszach papieru. </w:t>
      </w:r>
    </w:p>
    <w:p w:rsidR="00025AEF" w:rsidRDefault="00025AEF" w:rsidP="00025AE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25AEF" w:rsidRDefault="00E25D56" w:rsidP="00E25D56">
      <w:pPr>
        <w:tabs>
          <w:tab w:val="left" w:pos="611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E25D56" w:rsidRDefault="00E25D56" w:rsidP="00E25D56">
      <w:pPr>
        <w:tabs>
          <w:tab w:val="left" w:pos="611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25D56" w:rsidRDefault="00E25D56" w:rsidP="00E25D56">
      <w:pPr>
        <w:tabs>
          <w:tab w:val="left" w:pos="611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25D56" w:rsidRDefault="00E25D56" w:rsidP="00E25D56">
      <w:pPr>
        <w:tabs>
          <w:tab w:val="left" w:pos="611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25D56" w:rsidRDefault="00E25D56" w:rsidP="00E25D5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25D56">
        <w:rPr>
          <w:rFonts w:ascii="Times New Roman" w:hAnsi="Times New Roman" w:cs="Times New Roman"/>
          <w:b/>
          <w:bCs/>
          <w:sz w:val="26"/>
          <w:szCs w:val="26"/>
        </w:rPr>
        <w:t>OBCHODY WIGILII W INNYCH KRAJACH</w:t>
      </w:r>
    </w:p>
    <w:p w:rsidR="006C24DF" w:rsidRPr="00E25D56" w:rsidRDefault="006C24DF" w:rsidP="00E25D5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25D56" w:rsidRPr="00E25D56" w:rsidRDefault="006C24DF" w:rsidP="006C24D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4073525</wp:posOffset>
            </wp:positionH>
            <wp:positionV relativeFrom="margin">
              <wp:posOffset>344170</wp:posOffset>
            </wp:positionV>
            <wp:extent cx="2021840" cy="2264410"/>
            <wp:effectExtent l="19050" t="0" r="0" b="0"/>
            <wp:wrapSquare wrapText="bothSides"/>
            <wp:docPr id="37" name="Obraz 25" descr="https://encrypted-tbn3.gstatic.com/images?q=tbn:ANd9GcQ_emJUOhQ9OmMCXD6nzfGdFhjQ3HWMHfinTdxUhX2Xr6GnNW9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Q_emJUOhQ9OmMCXD6nzfGdFhjQ3HWMHfinTdxUhX2Xr6GnNW9cf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D56" w:rsidRPr="00E25D56">
        <w:rPr>
          <w:rFonts w:ascii="Times New Roman" w:hAnsi="Times New Roman" w:cs="Times New Roman"/>
          <w:bCs/>
          <w:sz w:val="26"/>
          <w:szCs w:val="26"/>
        </w:rPr>
        <w:t>Kochani dziś postaram się Wam opisać jak w innych krajach spędza się Wigilię. Wiadomo jest, że u nas w Polsce Wigilia jest świętem bardzo rodzinnym i najważniejszym dniem w roku. Natomiast w wielu krajach nie ma aż takiego dużego znaczenia jak dla nas Polaków. Podobnie jednak jak u nas w Polsce Wigilię obchodzi się na Litwie, w Czechach i na Słowacji.</w:t>
      </w:r>
      <w:r w:rsidRPr="006C24DF">
        <w:t xml:space="preserve"> </w:t>
      </w:r>
    </w:p>
    <w:p w:rsidR="00E25D56" w:rsidRPr="00E25D56" w:rsidRDefault="00E25D56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23424" cy="406567"/>
            <wp:effectExtent l="19050" t="0" r="0" b="0"/>
            <wp:docPr id="22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Anglia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- Wiecie kochani, że w tym kraju Wigilii praktycznie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nie ma. Tylko w pierwszy dzień Świąt spożywają oni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 xml:space="preserve">pieczonego indyka z nadzieniem z </w:t>
      </w:r>
      <w:proofErr w:type="spellStart"/>
      <w:r w:rsidRPr="00E25D56">
        <w:rPr>
          <w:rFonts w:ascii="Times New Roman" w:hAnsi="Times New Roman" w:cs="Times New Roman"/>
          <w:color w:val="000000"/>
          <w:sz w:val="26"/>
          <w:szCs w:val="26"/>
        </w:rPr>
        <w:t>szałwi</w:t>
      </w:r>
      <w:proofErr w:type="spellEnd"/>
      <w:r w:rsidRPr="00E25D56">
        <w:rPr>
          <w:rFonts w:ascii="Times New Roman" w:hAnsi="Times New Roman" w:cs="Times New Roman"/>
          <w:color w:val="000000"/>
          <w:sz w:val="26"/>
          <w:szCs w:val="26"/>
        </w:rPr>
        <w:t xml:space="preserve"> i cebuli, pieczonymi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ziemniakami, brukselką, w sosie borówkowym.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3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Austria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Tutaj natomiast w Wigilię spożywają karpia albo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kaczkę,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jakieś proste ciasto, pieczone kasztany, migdały, pierniki,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wino z korzeniami. A w niektórych miastach na rynku śpiewa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się wspólnie kolędy.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4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Belgia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– Wieczerzę wigilijną często zamienia się na śniadanie świąteczne w restauracji 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daniem tradycyjnym jest indyk z puree kasztanowym i borówkami, kaszanka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bożonarodzeniowa z rodzynkami.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5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Boliwia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– Tam w Wigilię święci się własnoręcznie wykonane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figurki i po święceniu ich wszyscy bawią się całą noc.</w:t>
      </w:r>
      <w:r w:rsidRPr="006C24DF">
        <w:t xml:space="preserve"> 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6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Dania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– Tutaj w Wigilię spożywają pieczoną kaczkę i ryż z owocami w miseczkach, a w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jednej z nich znajduje się migdał i osoba która dostanie tą miseczkę z migdałem dostaje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dodatkowy prezent. Swoją drogą to mi się to nawet podoba.</w:t>
      </w:r>
    </w:p>
    <w:p w:rsid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7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Filipiny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W Filipinach natomiast cały adwent przystraja się domy i ulice. Odprawia się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nowennę, a w ostatni jej dzień przedstawia się żywą szopkę.</w:t>
      </w:r>
    </w:p>
    <w:p w:rsidR="006C24DF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C24DF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C24DF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C24DF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1992630</wp:posOffset>
            </wp:positionH>
            <wp:positionV relativeFrom="margin">
              <wp:posOffset>7649845</wp:posOffset>
            </wp:positionV>
            <wp:extent cx="1512570" cy="914400"/>
            <wp:effectExtent l="19050" t="0" r="0" b="0"/>
            <wp:wrapSquare wrapText="bothSides"/>
            <wp:docPr id="41" name="Obraz 34" descr="https://encrypted-tbn3.gstatic.com/images?q=tbn:ANd9GcQp6T6uXpFehUabPrQ4qeDOV03k9BANrQ1lUNTOP6f4wfFzZf95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Qp6T6uXpFehUabPrQ4qeDOV03k9BANrQ1lUNTOP6f4wfFzZf95u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4DF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C24DF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lastRenderedPageBreak/>
        <w:drawing>
          <wp:inline distT="0" distB="0" distL="0" distR="0">
            <wp:extent cx="423424" cy="406567"/>
            <wp:effectExtent l="19050" t="0" r="0" b="0"/>
            <wp:docPr id="28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Francja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Tutaj we Francji najważniejszy jest dla nich obiad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świąteczny. Spożywają oni pasztet z gęsiej lub kaczej wątróbki,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ostrygi, wędzonego łososia, ślimaki, indyka lub koguta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faszerowanego kasztanami albo truflami.</w:t>
      </w:r>
    </w:p>
    <w:p w:rsidR="006C24DF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29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Holandia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Tutaj nie mają żadnego postu, Wigilii ani prezentów.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Jest natomiast pasterka. I wiecie kochani, że wtedy jest to jedyna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Msza w roku gdzie kościoły są pełne. W Holandii śpiewają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również kolędy i dekorują choinki. Bardzo ważne jest dla nich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także pisanie, wysyłanie i wystawianie otrzymanych kartek.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72310" cy="1395095"/>
            <wp:effectExtent l="19050" t="0" r="8890" b="0"/>
            <wp:wrapSquare wrapText="bothSides"/>
            <wp:docPr id="43" name="Obraz 40" descr="https://encrypted-tbn0.gstatic.com/images?q=tbn:ANd9GcQe33fVwIvIVuksRPqaVZ-dS1OvKWeklxStS8imowLWga4zsQ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Qe33fVwIvIVuksRPqaVZ-dS1OvKWeklxStS8imowLWga4zsQY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0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Kamerun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W Kamerunie jest to okres prac rolnych czyli wakacje, przy których pomagają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dzieci, jednak w Wigilię mają wolne, palą ogniska, czytają pismo, odmawiają modlitwy 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śpiewają.</w:t>
      </w:r>
      <w:r w:rsidRPr="006C24DF">
        <w:t xml:space="preserve"> 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1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Kolumbia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Tutaj świętowanie rozpoczyna się już od 8 grudnia,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od tego momentu także przystraja się krzewy lampkami 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ozdobami.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17 grudnia rozpoczyna się nowenna, po której dzieci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otrzymują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leguminę z bakaliami i małe ciasteczka. Wyobraźcie sobie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kochani,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że tutaj nie ma zwyczaju prezentów, opłatka i wieczerzy</w:t>
      </w:r>
    </w:p>
    <w:p w:rsidR="00E25D56" w:rsidRPr="00E25D56" w:rsidRDefault="00E25D56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5D56">
        <w:rPr>
          <w:rFonts w:ascii="Times New Roman" w:hAnsi="Times New Roman" w:cs="Times New Roman"/>
          <w:color w:val="000000"/>
          <w:sz w:val="26"/>
          <w:szCs w:val="26"/>
        </w:rPr>
        <w:t>wigilijnej,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ale za to po ostatnim nabożeństwie nowenny świętuje się do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rana.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3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Meksyk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Wiecie kochani, że w Meksyku zawiesza się pod sufitem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kubeczki, w których czasem jest prezent, a czasem piasek.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Święta natomiast przeżywa się w tym kraju bardzo religijnie.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4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Niemcy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- W Niemczech przygotowuje się kiełbaski,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sałatkę kartoflaną, a w pierwszy dzień Świąt pieczoną gęś.</w:t>
      </w:r>
    </w:p>
    <w:p w:rsidR="00E25D56" w:rsidRPr="00E25D56" w:rsidRDefault="006C24DF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5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Słowacja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– Natomiast na Słowacji jest Wigilia, opłatek z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czosnkiem, orzechy, z których wróży się zdrowie, jabłko, z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którego się wróży, czy wszyscy się za rok spotkają. Spożywa się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również zupę z kiszonej kapusty z grzybami lub z suszonych</w:t>
      </w:r>
    </w:p>
    <w:p w:rsidR="00E25D56" w:rsidRPr="00E25D56" w:rsidRDefault="00E25D56" w:rsidP="00E25D5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5D56">
        <w:rPr>
          <w:rFonts w:ascii="Times New Roman" w:hAnsi="Times New Roman" w:cs="Times New Roman"/>
          <w:color w:val="000000"/>
          <w:sz w:val="26"/>
          <w:szCs w:val="26"/>
        </w:rPr>
        <w:t>jabłek i soczewicy, karpia, sałatkę ukraińską z burakami i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25D56">
        <w:rPr>
          <w:rFonts w:ascii="Times New Roman" w:hAnsi="Times New Roman" w:cs="Times New Roman"/>
          <w:color w:val="000000"/>
          <w:sz w:val="26"/>
          <w:szCs w:val="26"/>
        </w:rPr>
        <w:t>innymi warzywami, ciastka z makiem lub twarożkiem tzw.</w:t>
      </w:r>
      <w:r w:rsidR="006C24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25D56">
        <w:rPr>
          <w:rFonts w:ascii="Times New Roman" w:hAnsi="Times New Roman" w:cs="Times New Roman"/>
          <w:color w:val="000000"/>
          <w:sz w:val="26"/>
          <w:szCs w:val="26"/>
        </w:rPr>
        <w:t>bobalki</w:t>
      </w:r>
      <w:proofErr w:type="spellEnd"/>
      <w:r w:rsidRPr="00E25D5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E25D56" w:rsidRDefault="006C24DF" w:rsidP="006C24D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C24DF">
        <w:rPr>
          <w:rFonts w:ascii="Times New Roman" w:hAnsi="Times New Roman" w:cs="Times New Roman"/>
          <w:b/>
          <w:bCs/>
          <w:noProof/>
          <w:color w:val="C1504D"/>
          <w:sz w:val="26"/>
          <w:szCs w:val="26"/>
        </w:rPr>
        <w:drawing>
          <wp:inline distT="0" distB="0" distL="0" distR="0">
            <wp:extent cx="423424" cy="406567"/>
            <wp:effectExtent l="19050" t="0" r="0" b="0"/>
            <wp:docPr id="36" name="Obraz 22" descr="https://encrypted-tbn3.gstatic.com/images?q=tbn:ANd9GcSKqhIRvGWHk4UPYPZOhOCxixgzIy_aE5F0c6i0B2TkagaSyVzR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KqhIRvGWHk4UPYPZOhOCxixgzIy_aE5F0c6i0B2TkagaSyVzR5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" cy="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D56" w:rsidRPr="00E25D56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USA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– U nich postu nie ma, pasterki nie ma, dzielenia się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opłatkiem nie ma. Jest tylko pieczony indyk na świąteczny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25D56" w:rsidRPr="00E25D56">
        <w:rPr>
          <w:rFonts w:ascii="Times New Roman" w:hAnsi="Times New Roman" w:cs="Times New Roman"/>
          <w:color w:val="000000"/>
          <w:sz w:val="26"/>
          <w:szCs w:val="26"/>
        </w:rPr>
        <w:t>obiad, a wcześniej szał zakupów prezentów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C24DF" w:rsidRDefault="006C24DF" w:rsidP="006C24D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B38A4" w:rsidRDefault="005B38A4" w:rsidP="005B38A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„ </w:t>
      </w:r>
      <w:r w:rsidRPr="005B38A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ŚWIĄTECZNA OPOWIEŚĆ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”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6D6D3A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Maciek obudził się bardzo zadowolony. </w:t>
      </w:r>
    </w:p>
    <w:p w:rsid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>– Nareszcie! – pomyślał i pobiegł do sypialni rodziców.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Wstawajcie! Trzeba ubierać choinkę! To, co zaczęło się w domu, przypominało jazdę na karuzeli. Wszyscy krzątali się w pośpiechu. Tata przede wszystkim zajął się choinką. Mama z babcią, która specjalnie do nich dzisiaj przyjechała, pracowały w kuchni. Mała Anula plątała się pod nogami, a Maciek próbował wszystkim pomagać. – Kiedy będą prezenty? – zanudzał w między czasie. – Wyglądaj przez okno. Gdy zobaczysz pierwszą gwiazdkę, rozpoczniemy wigilię – mama próbowała znaleźć chłopcu jakieś zajęcie. Dom powoli napełniał się świątecznymi zapachami. W pokoju królował zapach świerku. Choinka była przepiękna. Wisiały na niej łańcuchy i zabawki, które Maciek zrobił razem z mamą. A na samym czubku drzewka tata zawiesił złotą gwiazdę. Zauroczony chłopiec przypatrywał się jej w skupieniu. </w:t>
      </w:r>
      <w:r w:rsidR="006D6D3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922817" y="3317358"/>
            <wp:positionH relativeFrom="margin">
              <wp:align>right</wp:align>
            </wp:positionH>
            <wp:positionV relativeFrom="margin">
              <wp:align>center</wp:align>
            </wp:positionV>
            <wp:extent cx="2072389" cy="2126512"/>
            <wp:effectExtent l="19050" t="0" r="4061" b="0"/>
            <wp:wrapSquare wrapText="bothSides"/>
            <wp:docPr id="44" name="Obraz 43" descr="https://encrypted-tbn1.gstatic.com/images?q=tbn:ANd9GcRnUCPACEnHt1Uq5qJZLoDDwjPA7iqN9nS83AaLOlCUFmnN_hxm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RnUCPACEnHt1Uq5qJZLoDDwjPA7iqN9nS83AaLOlCUFmnN_hxmS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89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Ojej, muszę zobaczyć, czy nie ma gwiazdki na niebie – przypomniał sobie. Wyjrzał przez okno i zobaczył to, na co tak długo czekał. Za oknem wyraźnie błyszczała malutka gwiazdka. - Jest!!! – krzyknął Maciek. Wszyscy odświętnie ubrani usiedli przy stole, … a w zasadzie prawie wszyscy. Maciek siedział przy choince. – Mamo, tam są jakieś paczki – chłopiec nie mógł oderwać wzroku od kolorowych pakunków. Nawet nie zauważył, kiedy znalazły się pod choinką. – Widzimy – wesoło powiedział tata. – Ale teraz chodź do stołu. Mam coś ważnego do przeczytania o Bożym Narodzeniu. Maciek niechętnie usiadł na krześle. Tata wziął do ręki Pismo św. i przeczytał z niego fragment. Jaki? Maciek nie miał pojęcia. Cały czas myślał o prezentach. Potem wszyscy dzielili się opłatkiem i składali sobie życzenia. A potem jeszcze musiał zjeść barszcz i pierogi. W końcu tata pozwolił mu rozpakować kolorowe paczuszki.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Zobaczcie, co dostałem – szalał Maciek. – Samochód na pilota! Super! Oprócz samochodu chłopiec dostał książkę, klocki i małego aniołka. Ale inne prezenty zupełnie go nie interesowały.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W nocy mama i ja pójdziemy do kościoła. Babcia z wami zostanie - powiedział tata pod koniec kolacji, ale Maciek go nie słuchał. Jak mógł słuchać? Interesował go jedynie nowy samochód. Przez resztę wieczoru bawił się tylko nim. Wziął go nawet do łóżka. W środku nocy Maciek obudził się niespodziewanie. Coś mu się przyśniło, ale nie wiedział co. Wziął samochód pod pachę i poszedł do sypialni rodziców. Wskoczył do łóżka, żeby przytulić się do mamy, ale … mamy w łóżku nie było. Ani taty. </w:t>
      </w: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lastRenderedPageBreak/>
        <w:t xml:space="preserve">Przestraszony pobiegł do dużego pokoju, ale tam też nikogo nie było. Ani w kuchni!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W </w:t>
      </w: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pokoju Anuli spała co prawda babcia, ale Maciek zapomniał o tym. Zapomniał też, co mówił tata podczas kolacji; … że w nocy pójdą do kościoła. Maciek usiadł pod choinką. Było mu smutno i już, już miał się rozpłakać, gdy …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Nie płacz – powiedział mały aniołek. - A, a… ty skąd się tutaj wziąłeś? – spytał zaskoczony chłopiec. - Jak to skąd? Dostałeś mnie w prezencie – aniołek był niezadowolony. Trudno mu się dziwić. Nikt nie lubi być niezauważony. - Gdzie są moi rodzice? – Maciek próbował zmienić temat. Głupio mu było, że nie rozpoznał aniołka. - Ubieraj się szybko, to zaprowadzę cię do nich.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Chłopiec w pośpiechu założył ubranie, a potem otworzył drzwi i wybiegł na klatkę. Chciał znaleźć przycisk windy, ale nie było ściany. Poza tym było bardzo zimno. No i (to było chyba najgorsze) poczuł, że jego nogi grzęzną w śniegu. - Co jest? – zawołał zdenerwowany Maciek. – Gdzie jest ten anioł? Ale aniołka nie było. Chłopiec zobaczył w dali malutkie światełko. Odważnie pobiegł przed siebie. Nie było łatwo. Nogi zapadały mu się w śniegu. Biegł, biegł, a światełko było coraz wyraźniejsze. Gdy Maciek był już blisko niego, rozpoznał, że to świeci gwiazda. - Zupełnie taka sama, jak na naszej choince – uradował się. Koło niego pojawili się jacyś ludzie.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-Ty też widziałeś anioła? – zapytał Maćka dziwnie ubrany chłopczyk. -Tak Właśnie go szukam.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Po co go szukasz? On nie jest najważniejszy – oddalając się powiedział nieznajomy.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Maciek szybko poszedł za nim. Gwiazda świeciła jasno, a jej ogon wyraźnie wskazywał na drewnianą szopę. Drzwi szopy były otwarte. Maciek przecisnął się przez stadko owiec. W środku było trochę ludzi i zwierząt. Wszyscy patrzeli na małe dziecko, które spokojnie spało w żłóbku. </w:t>
      </w:r>
    </w:p>
    <w:p w:rsidR="005B38A4" w:rsidRPr="005B38A4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- Podejdź tutaj – cichutko powiedział pan, siedzący najbliżej dziecka. - To jest Jezus. Urodził się dzisiaj. Maciek uważnie przyjrzał się chłopczykowi. – Strasznie mały – pomyślał. </w:t>
      </w:r>
      <w:r w:rsidR="006D6D3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Św. Józef (bo to on właśnie zaczepił chłopca) uśmiechnął się. – Na razie jest mały. Ale urośnie. Jeszcze poznasz, że to On jest twoim najlepszym przyjacielem. – Tata coś mówił, że jest Boże Narodzenie – cicho zastanawiał się Maciek. – Narodzenie – porodzenie – mamrotał zmęczony. Młoda pani, która siedziała z drugiej strony żłóbka czule spojrzała na Maćka. To była Maryja, mama Jezusa. Wesoło mrugnęła do mamy chłopca, która właśnie podchodziła do syna. </w:t>
      </w:r>
    </w:p>
    <w:p w:rsidR="006C24DF" w:rsidRDefault="005B38A4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B38A4">
        <w:rPr>
          <w:rFonts w:ascii="Times New Roman" w:hAnsi="Times New Roman" w:cs="Times New Roman"/>
          <w:i/>
          <w:color w:val="000000"/>
          <w:sz w:val="26"/>
          <w:szCs w:val="26"/>
        </w:rPr>
        <w:t>- Mamo – wyszeptał Maciek. – Już wiem, co jest najważniejsze w te święta.</w:t>
      </w:r>
    </w:p>
    <w:p w:rsidR="006D6D3A" w:rsidRDefault="006D6D3A" w:rsidP="005B38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108083</wp:posOffset>
            </wp:positionH>
            <wp:positionV relativeFrom="paragraph">
              <wp:posOffset>193734</wp:posOffset>
            </wp:positionV>
            <wp:extent cx="2500866" cy="903768"/>
            <wp:effectExtent l="19050" t="0" r="0" b="0"/>
            <wp:wrapNone/>
            <wp:docPr id="45" name="Obraz 46" descr="https://encrypted-tbn1.gstatic.com/images?q=tbn:ANd9GcRuQz69Wa2iEsT58YsQMtlbYL7KKY8_JZs9EjFbNIM0D-XlPpj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1.gstatic.com/images?q=tbn:ANd9GcRuQz69Wa2iEsT58YsQMtlbYL7KKY8_JZs9EjFbNIM0D-XlPpjKe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90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3244687</wp:posOffset>
            </wp:positionH>
            <wp:positionV relativeFrom="paragraph">
              <wp:posOffset>140571</wp:posOffset>
            </wp:positionV>
            <wp:extent cx="2500867" cy="903767"/>
            <wp:effectExtent l="19050" t="0" r="0" b="0"/>
            <wp:wrapNone/>
            <wp:docPr id="46" name="Obraz 46" descr="https://encrypted-tbn1.gstatic.com/images?q=tbn:ANd9GcRuQz69Wa2iEsT58YsQMtlbYL7KKY8_JZs9EjFbNIM0D-XlPpj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1.gstatic.com/images?q=tbn:ANd9GcRuQz69Wa2iEsT58YsQMtlbYL7KKY8_JZs9EjFbNIM0D-XlPpjKe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7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D3A" w:rsidRDefault="006D6D3A" w:rsidP="006D6D3A">
      <w:pPr>
        <w:rPr>
          <w:rFonts w:ascii="Times New Roman" w:hAnsi="Times New Roman" w:cs="Times New Roman"/>
          <w:sz w:val="26"/>
          <w:szCs w:val="26"/>
        </w:rPr>
      </w:pPr>
    </w:p>
    <w:p w:rsidR="006D6D3A" w:rsidRDefault="006D6D3A" w:rsidP="006D6D3A">
      <w:pPr>
        <w:rPr>
          <w:rFonts w:ascii="Times New Roman" w:hAnsi="Times New Roman" w:cs="Times New Roman"/>
          <w:sz w:val="26"/>
          <w:szCs w:val="26"/>
        </w:rPr>
      </w:pPr>
    </w:p>
    <w:p w:rsidR="006D6D3A" w:rsidRDefault="006D6D3A" w:rsidP="006D6D3A">
      <w:pPr>
        <w:rPr>
          <w:rFonts w:ascii="Times New Roman" w:hAnsi="Times New Roman" w:cs="Times New Roman"/>
          <w:sz w:val="26"/>
          <w:szCs w:val="26"/>
        </w:rPr>
      </w:pPr>
    </w:p>
    <w:p w:rsidR="006D6D3A" w:rsidRDefault="006D6D3A" w:rsidP="006D6D3A">
      <w:pPr>
        <w:rPr>
          <w:rFonts w:ascii="Times New Roman" w:hAnsi="Times New Roman" w:cs="Times New Roman"/>
          <w:sz w:val="26"/>
          <w:szCs w:val="26"/>
        </w:rPr>
      </w:pPr>
    </w:p>
    <w:p w:rsidR="006D6D3A" w:rsidRDefault="006D6D3A" w:rsidP="006D6D3A">
      <w:pPr>
        <w:rPr>
          <w:rFonts w:ascii="Times New Roman" w:hAnsi="Times New Roman" w:cs="Times New Roman"/>
          <w:sz w:val="26"/>
          <w:szCs w:val="26"/>
        </w:rPr>
      </w:pPr>
    </w:p>
    <w:p w:rsidR="006D6D3A" w:rsidRDefault="006D6D3A" w:rsidP="006D6D3A">
      <w:pPr>
        <w:rPr>
          <w:rFonts w:ascii="Times New Roman" w:hAnsi="Times New Roman" w:cs="Times New Roman"/>
          <w:b/>
          <w:sz w:val="26"/>
          <w:szCs w:val="26"/>
        </w:rPr>
      </w:pPr>
      <w:r w:rsidRPr="006D6D3A">
        <w:rPr>
          <w:rFonts w:ascii="Times New Roman" w:hAnsi="Times New Roman" w:cs="Times New Roman"/>
          <w:b/>
          <w:sz w:val="26"/>
          <w:szCs w:val="26"/>
        </w:rPr>
        <w:t>KĄCIK PRZEDSZKOLAKA…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D6D3A" w:rsidRDefault="006D6D3A" w:rsidP="006D6D3A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…coś dla młodszego przedszkolaka</w:t>
      </w:r>
    </w:p>
    <w:p w:rsidR="006D6D3A" w:rsidRDefault="003C53C1" w:rsidP="006D6D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339725</wp:posOffset>
            </wp:positionV>
            <wp:extent cx="2617470" cy="3487420"/>
            <wp:effectExtent l="19050" t="0" r="0" b="0"/>
            <wp:wrapNone/>
            <wp:docPr id="55" name="Obraz 55" descr="https://encrypted-tbn0.gstatic.com/images?q=tbn:ANd9GcSWdeggcTqVZT0M6JOLO7rBNx6ExJiG7BLs5eQ6bhKFMPzwBf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SWdeggcTqVZT0M6JOLO7rBNx6ExJiG7BLs5eQ6bhKFMPzwBfb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D3A">
        <w:rPr>
          <w:noProof/>
        </w:rPr>
        <w:drawing>
          <wp:inline distT="0" distB="0" distL="0" distR="0">
            <wp:extent cx="2883639" cy="3742660"/>
            <wp:effectExtent l="19050" t="0" r="0" b="0"/>
            <wp:docPr id="52" name="irc_mi" descr="http://www.drukowanka.pl/pliki/duze/kolorowanka-drzewko-swiateczne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ukowanka.pl/pliki/duze/kolorowanka-drzewko-swiateczne_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62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C1" w:rsidRDefault="003C53C1" w:rsidP="006D6D3A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-740410</wp:posOffset>
            </wp:positionV>
            <wp:extent cx="2519045" cy="3625850"/>
            <wp:effectExtent l="19050" t="0" r="0" b="0"/>
            <wp:wrapNone/>
            <wp:docPr id="58" name="Obraz 58" descr="https://encrypted-tbn3.gstatic.com/images?q=tbn:ANd9GcR_JgRnNrldtq1bRFOS2bevuShDBeONTy8_isH-G1KY6d9MaDvh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3.gstatic.com/images?q=tbn:ANd9GcR_JgRnNrldtq1bRFOS2bevuShDBeONTy8_isH-G1KY6d9MaDvhX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P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6D6D3A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60720" cy="7685818"/>
            <wp:effectExtent l="19050" t="0" r="0" b="0"/>
            <wp:docPr id="48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 i starszego przedszkolaka</w:t>
      </w:r>
    </w:p>
    <w:p w:rsidR="003C53C1" w:rsidRDefault="003C53C1" w:rsidP="003C53C1">
      <w:pPr>
        <w:tabs>
          <w:tab w:val="left" w:pos="7423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-572770</wp:posOffset>
            </wp:positionV>
            <wp:extent cx="7055485" cy="7218680"/>
            <wp:effectExtent l="19050" t="0" r="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72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Połącz kropki zaczynając od cyfry O. Na koniec pokoloruj całą choinkę.</w:t>
      </w: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71097" cy="7488759"/>
            <wp:effectExtent l="19050" t="0" r="1003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71" cy="74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C1" w:rsidRDefault="003C53C1" w:rsidP="003C53C1">
      <w:pPr>
        <w:tabs>
          <w:tab w:val="left" w:pos="6778"/>
        </w:tabs>
        <w:rPr>
          <w:rFonts w:ascii="Times New Roman" w:hAnsi="Times New Roman" w:cs="Times New Roman"/>
          <w:sz w:val="26"/>
          <w:szCs w:val="26"/>
        </w:rPr>
      </w:pPr>
    </w:p>
    <w:p w:rsidR="00A85797" w:rsidRDefault="00A85797" w:rsidP="006616FA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color w:val="FF0000"/>
          <w:sz w:val="24"/>
          <w:szCs w:val="24"/>
        </w:rPr>
      </w:pPr>
      <w:r>
        <w:rPr>
          <w:rFonts w:ascii="Segoe Script" w:hAnsi="Segoe Script" w:cs="Segoe Script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62455" cy="1586865"/>
            <wp:effectExtent l="19050" t="0" r="4445" b="0"/>
            <wp:wrapSquare wrapText="bothSides"/>
            <wp:docPr id="4" name="Obraz 1" descr="https://encrypted-tbn2.gstatic.com/images?q=tbn:ANd9GcQhmKnMYL5lhhL_YMazk222Y2lXkRQu2KpCxbnXkbz9Z7sZTz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hmKnMYL5lhhL_YMazk222Y2lXkRQu2KpCxbnXkbz9Z7sZTzN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FA" w:rsidRDefault="006616FA" w:rsidP="00A85797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FF0000"/>
          <w:sz w:val="24"/>
          <w:szCs w:val="24"/>
        </w:rPr>
      </w:pPr>
      <w:r>
        <w:rPr>
          <w:rFonts w:ascii="Segoe Script" w:hAnsi="Segoe Script" w:cs="Segoe Script"/>
          <w:color w:val="FF0000"/>
          <w:sz w:val="24"/>
          <w:szCs w:val="24"/>
        </w:rPr>
        <w:t>GRUDNIOWE PRZYSŁOWIA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Jeśli nie odlecą ptaszki do Michała,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do Wigilii zima nie nastąpi trwała.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Od Łucji do Wigilii patrz na dni o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przyszłym roku powiedzą Ci.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Święta Barbara po wodzie,</w:t>
      </w:r>
    </w:p>
    <w:p w:rsidR="006616FA" w:rsidRPr="00A85797" w:rsidRDefault="006616FA" w:rsidP="00A85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i/>
          <w:color w:val="000000"/>
          <w:sz w:val="26"/>
          <w:szCs w:val="26"/>
        </w:rPr>
        <w:t>Boże Narodzenie po lodzie.</w:t>
      </w:r>
    </w:p>
    <w:p w:rsidR="006616FA" w:rsidRDefault="006616FA" w:rsidP="00661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E46D0A"/>
          <w:sz w:val="26"/>
          <w:szCs w:val="26"/>
        </w:rPr>
        <w:t xml:space="preserve">3 grudnia –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Grudzień jak łagodny wszędzie, cała zima dzieckiem będzie.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0070C1"/>
          <w:sz w:val="26"/>
          <w:szCs w:val="26"/>
        </w:rPr>
        <w:t xml:space="preserve">4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Barbara mrozi, Mikołaj lód zwozi.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632423"/>
          <w:sz w:val="26"/>
          <w:szCs w:val="26"/>
        </w:rPr>
        <w:t xml:space="preserve">5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Pierwszy śnieżek w błoto pada, słabą zimę zapowiada.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0000"/>
          <w:sz w:val="26"/>
          <w:szCs w:val="26"/>
        </w:rPr>
        <w:t xml:space="preserve">6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święty Mikołaj lodu nie roztopi, długo będą w ręce chuchać chłopi.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00B1F1"/>
          <w:sz w:val="26"/>
          <w:szCs w:val="26"/>
        </w:rPr>
        <w:t xml:space="preserve">7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Święty Ambroży zimy przysporzy.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C100"/>
          <w:sz w:val="26"/>
          <w:szCs w:val="26"/>
        </w:rPr>
        <w:t xml:space="preserve">8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Jeśli w grudniu często dmucha, to w marcu i kwietniu plucha.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FF00"/>
          <w:sz w:val="26"/>
          <w:szCs w:val="26"/>
        </w:rPr>
        <w:t xml:space="preserve">9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Grudzień to miesiąc zawiły, czasem srogi, czasem miły.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00B150"/>
          <w:sz w:val="26"/>
          <w:szCs w:val="26"/>
        </w:rPr>
        <w:t xml:space="preserve">10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Gdy ptaki o północy latają, mroźną zimę przepowiadają.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7030A1"/>
          <w:sz w:val="26"/>
          <w:szCs w:val="26"/>
        </w:rPr>
        <w:t xml:space="preserve">11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Pogoda grudniowa – lodu połowa, wody połowa.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93D150"/>
          <w:sz w:val="26"/>
          <w:szCs w:val="26"/>
        </w:rPr>
        <w:t xml:space="preserve">12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W zimie odkryte ucho, to w lecie sucho.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0000"/>
          <w:sz w:val="26"/>
          <w:szCs w:val="26"/>
        </w:rPr>
        <w:t xml:space="preserve">13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Święta Łucja głosi, jaką pogodę styczeń przynosi.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4F6228"/>
          <w:sz w:val="26"/>
          <w:szCs w:val="26"/>
        </w:rPr>
        <w:t xml:space="preserve">14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Taką pogodę Nowy Rok przynosi, jaka na Jana od Krzyża się głosi.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00B1F1"/>
          <w:sz w:val="26"/>
          <w:szCs w:val="26"/>
        </w:rPr>
        <w:t xml:space="preserve">15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Jak w zimie piecze, to w lecie ciecze.</w:t>
      </w:r>
      <w:r w:rsidR="00A85797" w:rsidRPr="00A85797">
        <w:t xml:space="preserve"> 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C100"/>
          <w:sz w:val="26"/>
          <w:szCs w:val="26"/>
        </w:rPr>
        <w:t xml:space="preserve">16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Grudzień zimny, śniegiem przykryty, daje rok w zboże obfity.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C1504D"/>
          <w:sz w:val="26"/>
          <w:szCs w:val="26"/>
        </w:rPr>
        <w:t xml:space="preserve">17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Od świętego Florka daj chleba do worka.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5F497A"/>
          <w:sz w:val="26"/>
          <w:szCs w:val="26"/>
        </w:rPr>
        <w:t xml:space="preserve">18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Gdy w grudniu śnieg pada, drugi rok taki sam zapowiada.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818181"/>
          <w:sz w:val="26"/>
          <w:szCs w:val="26"/>
        </w:rPr>
        <w:t xml:space="preserve">19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Pogoda na Urbana, to wielka wygrana.</w:t>
      </w:r>
    </w:p>
    <w:p w:rsidR="006616FA" w:rsidRPr="006616FA" w:rsidRDefault="00A85797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1F497D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4771390</wp:posOffset>
            </wp:positionH>
            <wp:positionV relativeFrom="margin">
              <wp:posOffset>4770755</wp:posOffset>
            </wp:positionV>
            <wp:extent cx="1696720" cy="1722755"/>
            <wp:effectExtent l="19050" t="0" r="0" b="0"/>
            <wp:wrapSquare wrapText="bothSides"/>
            <wp:docPr id="5" name="Obraz 4" descr="https://encrypted-tbn0.gstatic.com/images?q=tbn:ANd9GcTW0CRizepC3CzRpqFIeoxhCfaJ2DHrBlzruN8gvkDq2Q2bKhu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W0CRizepC3CzRpqFIeoxhCfaJ2DHrBlzruN8gvkDq2Q2bKhutQ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6FA" w:rsidRPr="006616FA">
        <w:rPr>
          <w:rFonts w:ascii="Times New Roman" w:hAnsi="Times New Roman" w:cs="Times New Roman"/>
          <w:color w:val="1F497D"/>
          <w:sz w:val="26"/>
          <w:szCs w:val="26"/>
        </w:rPr>
        <w:t xml:space="preserve">20 grudnia </w:t>
      </w:r>
      <w:r w:rsidR="006616FA" w:rsidRPr="006616FA">
        <w:rPr>
          <w:rFonts w:ascii="Times New Roman" w:hAnsi="Times New Roman" w:cs="Times New Roman"/>
          <w:color w:val="000000"/>
          <w:sz w:val="26"/>
          <w:szCs w:val="26"/>
        </w:rPr>
        <w:t>– Gdy Makary pogodny, cały styczeń chłodny.</w:t>
      </w:r>
    </w:p>
    <w:p w:rsidR="003C53C1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C10000"/>
          <w:sz w:val="26"/>
          <w:szCs w:val="26"/>
        </w:rPr>
        <w:t xml:space="preserve">21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Jaka pogoda Tomaszowa, taka będzie i majowa.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4A442A"/>
          <w:sz w:val="26"/>
          <w:szCs w:val="26"/>
        </w:rPr>
        <w:t xml:space="preserve">22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Gdy łagodna jesień trzyma, będzie krótka, ostra zima.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7030A1"/>
          <w:sz w:val="26"/>
          <w:szCs w:val="26"/>
        </w:rPr>
        <w:t xml:space="preserve">23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Im więcej zimą wody, tym więcej wiosną pogody.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0000"/>
          <w:sz w:val="26"/>
          <w:szCs w:val="26"/>
        </w:rPr>
        <w:t xml:space="preserve">24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Jak w Wigilię z dachu ciecze, zima długo się</w:t>
      </w:r>
      <w:r w:rsidR="00A8579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przewlecze.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E46D0A"/>
          <w:sz w:val="26"/>
          <w:szCs w:val="26"/>
        </w:rPr>
        <w:t xml:space="preserve">25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Gdy w Narodzenie pogodnie, będzie tak cztery tygodnie.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C5BD97"/>
          <w:sz w:val="26"/>
          <w:szCs w:val="26"/>
        </w:rPr>
        <w:t xml:space="preserve">26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Boże Narodzenie po lodzie, Wielkanoc po wodzie.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9CBC59"/>
          <w:sz w:val="26"/>
          <w:szCs w:val="26"/>
        </w:rPr>
        <w:t xml:space="preserve">27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Jak Apostoł pokazuje, taki luty następuje.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548ED5"/>
          <w:sz w:val="26"/>
          <w:szCs w:val="26"/>
        </w:rPr>
        <w:t xml:space="preserve">28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Niewiniątek dzień pokaże, jaka pogoda w marcu się okaże.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943634"/>
          <w:sz w:val="26"/>
          <w:szCs w:val="26"/>
        </w:rPr>
        <w:t xml:space="preserve">29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Późna zima długo trzyma.</w:t>
      </w:r>
    </w:p>
    <w:p w:rsidR="006616FA" w:rsidRP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6616FA">
        <w:rPr>
          <w:rFonts w:ascii="Times New Roman" w:hAnsi="Times New Roman" w:cs="Times New Roman"/>
          <w:color w:val="FFC100"/>
          <w:sz w:val="26"/>
          <w:szCs w:val="26"/>
        </w:rPr>
        <w:t xml:space="preserve">30 grudnia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Kiedy grzmi na lód, będzie głód.</w:t>
      </w:r>
    </w:p>
    <w:p w:rsidR="006616FA" w:rsidRDefault="006616F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85797">
        <w:rPr>
          <w:rFonts w:ascii="Times New Roman" w:hAnsi="Times New Roman" w:cs="Times New Roman"/>
          <w:bCs/>
          <w:color w:val="C1504D"/>
          <w:sz w:val="26"/>
          <w:szCs w:val="26"/>
        </w:rPr>
        <w:t>31 grudnia</w:t>
      </w:r>
      <w:r w:rsidRPr="006616FA">
        <w:rPr>
          <w:rFonts w:ascii="Times New Roman" w:hAnsi="Times New Roman" w:cs="Times New Roman"/>
          <w:b/>
          <w:bCs/>
          <w:color w:val="C1504D"/>
          <w:sz w:val="26"/>
          <w:szCs w:val="26"/>
        </w:rPr>
        <w:t xml:space="preserve"> </w:t>
      </w:r>
      <w:r w:rsidRPr="006616FA">
        <w:rPr>
          <w:rFonts w:ascii="Times New Roman" w:hAnsi="Times New Roman" w:cs="Times New Roman"/>
          <w:color w:val="000000"/>
          <w:sz w:val="26"/>
          <w:szCs w:val="26"/>
        </w:rPr>
        <w:t>– Na święty Sylwester mroźno, zapowiedź na zimę mroźną</w:t>
      </w:r>
      <w:r w:rsidR="008F048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F0485" w:rsidRDefault="008F0485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8F0485" w:rsidRDefault="008F0485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8F0485" w:rsidRPr="00C5379A" w:rsidRDefault="00C5379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b/>
          <w:color w:val="000000"/>
          <w:sz w:val="26"/>
          <w:szCs w:val="26"/>
        </w:rPr>
        <w:t>PÓŁ GODZINKI DLA RODZINKI…</w:t>
      </w:r>
    </w:p>
    <w:p w:rsidR="00C5379A" w:rsidRDefault="00C5379A" w:rsidP="006616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bCs/>
          <w:color w:val="93D150"/>
          <w:sz w:val="26"/>
          <w:szCs w:val="26"/>
        </w:rPr>
      </w:pPr>
      <w:r w:rsidRPr="00C5379A">
        <w:rPr>
          <w:rFonts w:ascii="Times New Roman" w:hAnsi="Times New Roman" w:cs="Times New Roman"/>
          <w:b/>
          <w:bCs/>
          <w:color w:val="93D150"/>
          <w:sz w:val="26"/>
          <w:szCs w:val="26"/>
        </w:rPr>
        <w:t>ŚWIĄTECZNE ZAGADKI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W święta uroczyste, grudniowe.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Gdy do Wigilii już wszystko gotowe.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Wisi kolorowa, okrągła i szklana,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od choinkowych lampek rozgrzana.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>BOMBKA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677219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-847725</wp:posOffset>
            </wp:positionV>
            <wp:extent cx="970280" cy="1098550"/>
            <wp:effectExtent l="19050" t="0" r="1270" b="0"/>
            <wp:wrapNone/>
            <wp:docPr id="8" name="Obraz 10" descr="https://encrypted-tbn3.gstatic.com/images?q=tbn:ANd9GcRSdafo5vuZ18f2v-Ap-bRgx1S3RuiqzjEisStuhmCXcx4_0YC2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RSdafo5vuZ18f2v-Ap-bRgx1S3RuiqzjEisStuhmCXcx4_0YC2Z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79A" w:rsidRPr="00C5379A">
        <w:rPr>
          <w:rFonts w:ascii="Times New Roman" w:hAnsi="Times New Roman" w:cs="Times New Roman"/>
          <w:color w:val="000000"/>
          <w:sz w:val="26"/>
          <w:szCs w:val="26"/>
        </w:rPr>
        <w:t>W święta grudniowe,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gdy cały dzień trzeba pościć,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bardzo smakuje ta ryba, co mało ma ości.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>KARP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Pod choinką po wigilijnej kolacji,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z workiem na plecach wkracza do akcji.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Dzieciom rozdaje piękne prezenty,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>zawsze jest miły i uśmiechnięty.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>MIKOŁAJ</w:t>
      </w:r>
      <w:r w:rsidR="00677219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685198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-789305</wp:posOffset>
            </wp:positionV>
            <wp:extent cx="1246505" cy="1397635"/>
            <wp:effectExtent l="19050" t="0" r="0" b="0"/>
            <wp:wrapNone/>
            <wp:docPr id="6" name="Obraz 7" descr="https://encrypted-tbn3.gstatic.com/images?q=tbn:ANd9GcQ_emJUOhQ9OmMCXD6nzfGdFhjQ3HWMHfinTdxUhX2Xr6GnNW9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_emJUOhQ9OmMCXD6nzfGdFhjQ3HWMHfinTdxUhX2Xr6GnNW9cf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79A" w:rsidRPr="00C5379A">
        <w:rPr>
          <w:rFonts w:ascii="Times New Roman" w:hAnsi="Times New Roman" w:cs="Times New Roman"/>
          <w:color w:val="000000"/>
          <w:sz w:val="26"/>
          <w:szCs w:val="26"/>
        </w:rPr>
        <w:t>Długi sznurem choinkę oplatają</w:t>
      </w:r>
      <w:r w:rsidR="00C5379A"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i ją pięknie oświetlają.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>LAMPKI</w:t>
      </w:r>
    </w:p>
    <w:p w:rsidR="00C5379A" w:rsidRPr="00C5379A" w:rsidRDefault="00C5379A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Gałązki zielone igiełkami usiane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ma to drzewko świąteczne,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przez dzieci kochane. 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>CHOINKA</w:t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685198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685198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-720725</wp:posOffset>
            </wp:positionV>
            <wp:extent cx="1106170" cy="1503045"/>
            <wp:effectExtent l="19050" t="0" r="0" b="0"/>
            <wp:wrapNone/>
            <wp:docPr id="18" name="Obraz 16" descr="https://encrypted-tbn0.gstatic.com/images?q=tbn:ANd9GcRDdxEYUDCvpfLP6Cbs0qVxi0AT5Z_4VDbBpsulVajOQOOWhiK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DdxEYUDCvpfLP6Cbs0qVxi0AT5Z_4VDbBpsulVajOQOOWhiKnY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79A"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Na samym wierzchołku ma ją choineczka.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To błyszcząca ...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>GWIAZDECZKA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Wielka radość już od rana,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ulepimy dziś....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>BAŁWANA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Co roku w grudniową noc,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wszystko ma czarodziejską moc.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Wtedy też Mikołaj Święty, </w:t>
      </w:r>
    </w:p>
    <w:p w:rsidR="00C5379A" w:rsidRPr="00C5379A" w:rsidRDefault="00C5379A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Rozdaje dzieciom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>PREZENTY</w:t>
      </w:r>
    </w:p>
    <w:p w:rsidR="00C5379A" w:rsidRPr="00C5379A" w:rsidRDefault="00685198" w:rsidP="00C537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-728980</wp:posOffset>
            </wp:positionV>
            <wp:extent cx="1106170" cy="1063625"/>
            <wp:effectExtent l="19050" t="0" r="0" b="0"/>
            <wp:wrapNone/>
            <wp:docPr id="9" name="Obraz 13" descr="https://encrypted-tbn3.gstatic.com/images?q=tbn:ANd9GcSM6PHVhC6RYZUpTFtpTFMThNUxLA5WT1FMIjIDRrHOk5yBSDgb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M6PHVhC6RYZUpTFtpTFMThNUxLA5WT1FMIjIDRrHOk5yBSDgbm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79A" w:rsidRPr="00C5379A" w:rsidRDefault="00C5379A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Jeśli znów spadnie pewnego ranka, </w:t>
      </w:r>
    </w:p>
    <w:p w:rsidR="00D2519E" w:rsidRDefault="00C5379A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C5379A">
        <w:rPr>
          <w:rFonts w:ascii="Times New Roman" w:hAnsi="Times New Roman" w:cs="Times New Roman"/>
          <w:color w:val="000000"/>
          <w:sz w:val="26"/>
          <w:szCs w:val="26"/>
        </w:rPr>
        <w:t xml:space="preserve">ulepimy z niego białego bałwanka. </w:t>
      </w:r>
      <w:r w:rsidRPr="00C5379A">
        <w:rPr>
          <w:rFonts w:ascii="Times New Roman" w:hAnsi="Times New Roman" w:cs="Times New Roman"/>
          <w:color w:val="000000"/>
          <w:sz w:val="26"/>
          <w:szCs w:val="26"/>
        </w:rPr>
        <w:tab/>
        <w:t>ŚNIEG</w:t>
      </w:r>
      <w:r w:rsidR="00677219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C537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D2519E" w:rsidRDefault="00D2519E" w:rsidP="00A34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2519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Co to jest Boże Narodzenie?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r w:rsidRPr="00D2519E">
        <w:rPr>
          <w:rFonts w:ascii="Times New Roman" w:hAnsi="Times New Roman" w:cs="Times New Roman"/>
          <w:b/>
          <w:bCs/>
          <w:color w:val="000000"/>
          <w:sz w:val="26"/>
          <w:szCs w:val="26"/>
        </w:rPr>
        <w:t>czyli jak wytłumaczyć dzieciom znaczenie świąt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D2519E" w:rsidRDefault="00D2519E" w:rsidP="00A34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D2519E" w:rsidRDefault="00D2519E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19E">
        <w:rPr>
          <w:rFonts w:ascii="Times New Roman" w:hAnsi="Times New Roman" w:cs="Times New Roman"/>
          <w:color w:val="000000"/>
          <w:sz w:val="24"/>
          <w:szCs w:val="24"/>
        </w:rPr>
        <w:t>Wielkimi krokami zbliża się do nas okres Świąt Bożego Narodzenia. Każdy człowiek, ten mały i ten duży, jest zauroczony kolorowymi dekoracjami, ozdobami oraz przepięknymi prezentami pojawiającymi się na sklepowych półkach. Jak zatem pośród tylu zabawek i ozdób nauczyć dziecko, jaki jest prawdziwy sens tych świąt? Poniżej przedstawiamy krótkie wskazówki, które pomogą Państwu przygotować się do tego wyzwania.</w:t>
      </w:r>
    </w:p>
    <w:p w:rsidR="00C72C3F" w:rsidRPr="00D2519E" w:rsidRDefault="00C72C3F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9E" w:rsidRDefault="00C72C3F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* </w:t>
      </w:r>
      <w:r w:rsidR="00D2519E" w:rsidRPr="00D2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1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2519E" w:rsidRPr="00D2519E">
        <w:rPr>
          <w:rFonts w:ascii="Times New Roman" w:hAnsi="Times New Roman" w:cs="Times New Roman"/>
          <w:color w:val="000000"/>
          <w:sz w:val="24"/>
          <w:szCs w:val="24"/>
        </w:rPr>
        <w:t>Rozpocznij rodzinną tradycję czytania</w:t>
      </w:r>
      <w:r w:rsidR="00D2519E" w:rsidRPr="00C72C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519E" w:rsidRPr="00D2519E">
        <w:rPr>
          <w:rFonts w:ascii="Times New Roman" w:hAnsi="Times New Roman" w:cs="Times New Roman"/>
          <w:color w:val="000000"/>
          <w:sz w:val="24"/>
          <w:szCs w:val="24"/>
        </w:rPr>
        <w:t>historii narodzin Jezusa.. Nawet małe dzieci</w:t>
      </w:r>
      <w:r w:rsidR="00D2519E" w:rsidRPr="00C72C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519E" w:rsidRPr="00D2519E">
        <w:rPr>
          <w:rFonts w:ascii="Times New Roman" w:hAnsi="Times New Roman" w:cs="Times New Roman"/>
          <w:color w:val="000000"/>
          <w:sz w:val="24"/>
          <w:szCs w:val="24"/>
        </w:rPr>
        <w:t>zrozumieją wiele z tej opowieści i ich pytania mogą prowadzić do rozmów rodzinnych o głębszym sensie świąt Bożego Narodzenia.</w:t>
      </w:r>
    </w:p>
    <w:p w:rsidR="00C72C3F" w:rsidRPr="00D2519E" w:rsidRDefault="00C72C3F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5E5C" w:rsidRDefault="00C72C3F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="00D2519E" w:rsidRPr="00D2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2519E" w:rsidRPr="00C72C3F">
        <w:rPr>
          <w:rFonts w:ascii="Times New Roman" w:hAnsi="Times New Roman" w:cs="Times New Roman"/>
          <w:color w:val="000000"/>
          <w:sz w:val="24"/>
          <w:szCs w:val="24"/>
        </w:rPr>
        <w:t xml:space="preserve">Słuchaj i śpiewaj kolędy oraz piosenki, które pojawiają się tylko w tym świątecznym okresie. Dzieciom nigdy nie znudzi się piosenka "Pada śnieg" czy "Rudolf –czerwononosy renifer" oraz piosenki o świętym Mikołaju –to część świątecznej zabawy. Proste kolędy, takie jak "Cicha noc" czy "Wśród nocnej ciszy", sprawią, że twoje dziecko będzie śpiewało o narodzinach Jezusa i wpływie tego wydarzenia na świat. Dodaj śpiewanie kolęd do tradycji, którą twoje dziecko zapamięta do końca życia. </w:t>
      </w:r>
    </w:p>
    <w:p w:rsidR="00965E5C" w:rsidRDefault="00965E5C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519E" w:rsidRDefault="00965E5C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="00D2519E" w:rsidRPr="00D2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3 </w:t>
      </w:r>
      <w:r w:rsidR="00C72C3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2519E" w:rsidRPr="00D2519E">
        <w:rPr>
          <w:rFonts w:ascii="Times New Roman" w:hAnsi="Times New Roman" w:cs="Times New Roman"/>
          <w:color w:val="000000"/>
          <w:sz w:val="24"/>
          <w:szCs w:val="24"/>
        </w:rPr>
        <w:t>Zaangażuj dzieci</w:t>
      </w:r>
      <w:r w:rsidR="00D2519E" w:rsidRPr="00C72C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519E" w:rsidRPr="00D2519E">
        <w:rPr>
          <w:rFonts w:ascii="Times New Roman" w:hAnsi="Times New Roman" w:cs="Times New Roman"/>
          <w:color w:val="000000"/>
          <w:sz w:val="24"/>
          <w:szCs w:val="24"/>
        </w:rPr>
        <w:t>w przygotowywanie szopki. Jeśli obawiasz się, że dziecko może zniszczyć rodzinną pamiątkę, kup specjalną szopkę z figurkami dla dzieci. Połącz tworzenie szopki z czytaniem świątecznej opowieści. W trakcie jej czytania twoje dziecko będzie ustawiało w szopce odpowiednie postacie na odpowiednim miejscu.</w:t>
      </w:r>
    </w:p>
    <w:p w:rsidR="00965E5C" w:rsidRPr="00D2519E" w:rsidRDefault="00965E5C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5E5C" w:rsidRDefault="00965E5C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="00D2519E" w:rsidRPr="00D25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4 </w:t>
      </w:r>
      <w:r w:rsidR="00C72C3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2519E" w:rsidRPr="00C72C3F">
        <w:rPr>
          <w:rFonts w:ascii="Times New Roman" w:hAnsi="Times New Roman" w:cs="Times New Roman"/>
          <w:color w:val="000000"/>
          <w:sz w:val="24"/>
          <w:szCs w:val="24"/>
        </w:rPr>
        <w:t>Świętuj dzień świętego Mikołaja. Obchodzony jest on 6 grudnia na całym świecie. Opowiedz dziecku prawdziwą historię świętego Mikołaja, by wiedziało ono, dlaczego jego postać związana jest ze świętami Bożego Narodzenia. W tradycji niektórych rodzin święty Mikołaj może przychodzić również w dniu świąt, zostawiając prezenty pod choinką.</w:t>
      </w:r>
    </w:p>
    <w:p w:rsidR="00C5379A" w:rsidRPr="00C72C3F" w:rsidRDefault="00677219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C3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72C3F" w:rsidRDefault="004E145E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5326380</wp:posOffset>
            </wp:positionH>
            <wp:positionV relativeFrom="margin">
              <wp:posOffset>6432550</wp:posOffset>
            </wp:positionV>
            <wp:extent cx="988060" cy="1045845"/>
            <wp:effectExtent l="19050" t="0" r="2540" b="0"/>
            <wp:wrapSquare wrapText="bothSides"/>
            <wp:docPr id="19" name="Obraz 19" descr="https://encrypted-tbn1.gstatic.com/images?q=tbn:ANd9GcQb5ZIFICLw5FLhJfs9NrVVeak7eKSALAtqGIOj8wVwp8RV_Y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Qb5ZIFICLw5FLhJfs9NrVVeak7eKSALAtqGIOj8wVwp8RV_YV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E5C"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="00C72C3F" w:rsidRPr="00C72C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5 </w:t>
      </w:r>
      <w:r w:rsidR="00C72C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C72C3F" w:rsidRPr="00C72C3F">
        <w:rPr>
          <w:rFonts w:ascii="Times New Roman" w:hAnsi="Times New Roman" w:cs="Times New Roman"/>
          <w:color w:val="000000"/>
          <w:sz w:val="24"/>
          <w:szCs w:val="24"/>
        </w:rPr>
        <w:t xml:space="preserve">Zapalaj świeczki na wianuszku adwentowym w ciągu czterech tygodni poprzedzających święta Bożego </w:t>
      </w:r>
      <w:r w:rsidR="00C72C3F" w:rsidRPr="00C72C3F">
        <w:rPr>
          <w:rFonts w:ascii="Times New Roman" w:hAnsi="Times New Roman" w:cs="Times New Roman"/>
          <w:sz w:val="24"/>
          <w:szCs w:val="24"/>
        </w:rPr>
        <w:t>Narodzenia. Wieniec obejmuje 4 świece –zazwyczaj 3 purpurowe i 1 różowa, –które zaświecane są w okresie adwentu. W pierwszym tygodniu zapala się pierwszą fioletową świecę, w drugim świecą się już dwie. W trzecim tygodniu palą się 2 purpurowe świece i świeca różowa, a w ostatnim tygodniu przed Bożym Narodzeniem świecą się już wszystkie cztery świece</w:t>
      </w:r>
      <w:r w:rsidR="00C72C3F">
        <w:t xml:space="preserve">. </w:t>
      </w:r>
      <w:r w:rsidR="00C72C3F" w:rsidRPr="00C72C3F">
        <w:rPr>
          <w:rFonts w:ascii="Times New Roman" w:hAnsi="Times New Roman" w:cs="Times New Roman"/>
          <w:sz w:val="24"/>
          <w:szCs w:val="24"/>
        </w:rPr>
        <w:t>Powtarzaj dziecku, że każdy dzień przybliża nas do narodzin Zbawiciela.</w:t>
      </w:r>
    </w:p>
    <w:p w:rsidR="00965E5C" w:rsidRPr="00C72C3F" w:rsidRDefault="00965E5C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2C3F" w:rsidRDefault="00965E5C" w:rsidP="00A34970">
      <w:pPr>
        <w:autoSpaceDE w:val="0"/>
        <w:autoSpaceDN w:val="0"/>
        <w:adjustRightInd w:val="0"/>
        <w:spacing w:after="0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="00C72C3F" w:rsidRPr="00C72C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Krok 6 </w:t>
      </w:r>
      <w:r w:rsidR="00C72C3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72C3F" w:rsidRPr="00C72C3F">
        <w:rPr>
          <w:rFonts w:ascii="Times New Roman" w:hAnsi="Times New Roman" w:cs="Times New Roman"/>
          <w:color w:val="000000"/>
          <w:sz w:val="24"/>
          <w:szCs w:val="24"/>
        </w:rPr>
        <w:t>Zabierz dziecko do kościoła, by miało okazję zobaczyć żywą szopkę i jasełka. Obejrzenie tego typu przedstawień podkreśli duchowe znaczenie świąt.</w:t>
      </w:r>
      <w:r w:rsidR="004E145E" w:rsidRPr="004E145E">
        <w:t xml:space="preserve"> </w:t>
      </w:r>
    </w:p>
    <w:p w:rsidR="00782789" w:rsidRDefault="00782789" w:rsidP="00A34970">
      <w:pPr>
        <w:autoSpaceDE w:val="0"/>
        <w:autoSpaceDN w:val="0"/>
        <w:adjustRightInd w:val="0"/>
        <w:spacing w:after="0"/>
        <w:jc w:val="both"/>
      </w:pPr>
    </w:p>
    <w:p w:rsidR="00782789" w:rsidRDefault="00782789" w:rsidP="00A34970">
      <w:pPr>
        <w:autoSpaceDE w:val="0"/>
        <w:autoSpaceDN w:val="0"/>
        <w:adjustRightInd w:val="0"/>
        <w:spacing w:after="0"/>
        <w:jc w:val="both"/>
      </w:pPr>
    </w:p>
    <w:p w:rsidR="00782789" w:rsidRDefault="00782789" w:rsidP="00A34970">
      <w:pPr>
        <w:autoSpaceDE w:val="0"/>
        <w:autoSpaceDN w:val="0"/>
        <w:adjustRightInd w:val="0"/>
        <w:spacing w:after="0"/>
        <w:jc w:val="both"/>
      </w:pPr>
    </w:p>
    <w:p w:rsidR="00782789" w:rsidRDefault="00782789" w:rsidP="00A34970">
      <w:pPr>
        <w:autoSpaceDE w:val="0"/>
        <w:autoSpaceDN w:val="0"/>
        <w:adjustRightInd w:val="0"/>
        <w:spacing w:after="0"/>
        <w:jc w:val="both"/>
      </w:pPr>
    </w:p>
    <w:p w:rsidR="00782789" w:rsidRDefault="00782789" w:rsidP="00A34970">
      <w:pPr>
        <w:autoSpaceDE w:val="0"/>
        <w:autoSpaceDN w:val="0"/>
        <w:adjustRightInd w:val="0"/>
        <w:spacing w:after="0"/>
        <w:jc w:val="both"/>
      </w:pPr>
    </w:p>
    <w:p w:rsidR="00782789" w:rsidRDefault="00782789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7738260"/>
            <wp:effectExtent l="19050" t="0" r="0" b="0"/>
            <wp:docPr id="2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Zabawy logopedyczne…</w:t>
      </w: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7804278"/>
            <wp:effectExtent l="19050" t="0" r="0" b="0"/>
            <wp:docPr id="3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0" cy="8084344"/>
            <wp:effectExtent l="19050" t="0" r="0" b="0"/>
            <wp:docPr id="3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92" cy="809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Default="00373CCF" w:rsidP="00373CCF">
      <w:pPr>
        <w:pStyle w:val="NormalnyWeb"/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Z przedszkolnego Menu- pyszności dla naszych Krasnali</w:t>
      </w:r>
    </w:p>
    <w:p w:rsidR="00373CCF" w:rsidRPr="001A24C4" w:rsidRDefault="00373CCF" w:rsidP="00C72C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CF" w:rsidRPr="001A24C4" w:rsidRDefault="00373CCF" w:rsidP="001A24C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Pierniczki choinkowe </w:t>
      </w:r>
    </w:p>
    <w:p w:rsidR="00373CCF" w:rsidRPr="001A24C4" w:rsidRDefault="00373CCF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  <w:u w:val="single"/>
        </w:rPr>
        <w:t>Składniki:</w:t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50 dag sztucznego miodu;</w:t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25dag margaryny;</w:t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15 dag cukru;</w:t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-849630</wp:posOffset>
            </wp:positionV>
            <wp:extent cx="1219200" cy="1704975"/>
            <wp:effectExtent l="19050" t="0" r="0" b="0"/>
            <wp:wrapNone/>
            <wp:docPr id="40" name="Obraz 3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jajka;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1kg mąki pszennej;</w:t>
      </w:r>
    </w:p>
    <w:p w:rsidR="00373CCF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1 torebka proszku do pieczenia;</w:t>
      </w:r>
    </w:p>
    <w:p w:rsidR="00373CCF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73CCF" w:rsidRPr="001A24C4">
        <w:rPr>
          <w:rFonts w:ascii="Times New Roman" w:hAnsi="Times New Roman" w:cs="Times New Roman"/>
          <w:color w:val="000000"/>
          <w:sz w:val="24"/>
          <w:szCs w:val="24"/>
        </w:rPr>
        <w:t>2 torebki przyprawy do pierników;</w:t>
      </w:r>
    </w:p>
    <w:p w:rsid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24C4" w:rsidRPr="001A24C4" w:rsidRDefault="001A24C4" w:rsidP="0037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  <w:u w:val="single"/>
        </w:rPr>
        <w:t>Przygotowanie:</w:t>
      </w:r>
    </w:p>
    <w:p w:rsidR="001A24C4" w:rsidRDefault="00373CCF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>Miód</w:t>
      </w:r>
      <w:r w:rsidR="001A24C4"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A24C4">
        <w:rPr>
          <w:rFonts w:ascii="Times New Roman" w:hAnsi="Times New Roman" w:cs="Times New Roman"/>
          <w:color w:val="000000"/>
          <w:sz w:val="24"/>
          <w:szCs w:val="24"/>
        </w:rPr>
        <w:t>roztapiamy w rondelku, dodając margarynę i przyprawę do pierników. 10 dag cukru gotujemy z odrobiną wody. Tak przygotowany karmel łączymy z miodem, margaryną i przyprawą, całość studzimy. Żółtka oddzielamy od białek i ucieramy z resztą cukru. Dodajemy do nich ostudzoną masę z karmelem. Następnie, cały czas ucierając, wsypujemy proszek do pieczenia i przesianą mąkę. Pozostałe białka ubijamy na sztywną pianę, którą dodajemy do ciasta. Wszystko dokładnie mieszamy i wyrównujemy. Wierzch ciasta posypujemy mąką i zostawiamy na noc. Następnego dnia wałkujemy ciasto na grubość ok. 0,5 cm i wycinamy foremkami</w:t>
      </w:r>
      <w:r w:rsidR="001A24C4"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dowolne kształty. Pierniczki choinkowe układamy na wysmarowanych tłuszczem blachach i pieczemy w średnio nagrzanym piekarniku. </w:t>
      </w:r>
    </w:p>
    <w:p w:rsidR="001A24C4" w:rsidRDefault="001A24C4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24C4" w:rsidRPr="001A24C4" w:rsidRDefault="001A24C4" w:rsidP="001A24C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Barszcz c</w:t>
      </w:r>
      <w:r w:rsidRPr="001A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zerwony </w:t>
      </w:r>
    </w:p>
    <w:p w:rsidR="001A24C4" w:rsidRP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A24C4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 xml:space="preserve">Składniki </w:t>
      </w:r>
    </w:p>
    <w:p w:rsid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- 1/2 kg buraków </w:t>
      </w:r>
    </w:p>
    <w:p w:rsid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kilka ziaren ziela angielskiego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- 4 szklanek wywaru z warzyw lub wody </w:t>
      </w:r>
    </w:p>
    <w:p w:rsidR="001A24C4" w:rsidRDefault="00943CB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-764540</wp:posOffset>
            </wp:positionV>
            <wp:extent cx="1174115" cy="1638300"/>
            <wp:effectExtent l="19050" t="0" r="6985" b="0"/>
            <wp:wrapNone/>
            <wp:docPr id="42" name="Obraz 4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4C4"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- 2 łyżki soku z cytryny lub rozgniecionych żurawin </w:t>
      </w:r>
    </w:p>
    <w:p w:rsid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- 1 (lub więcej) ząbek czosnku (niekoniecznie) </w:t>
      </w:r>
    </w:p>
    <w:p w:rsidR="001A24C4" w:rsidRPr="001A24C4" w:rsidRDefault="001A24C4" w:rsidP="001A2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- cukier i sól </w:t>
      </w:r>
    </w:p>
    <w:p w:rsidR="001A24C4" w:rsidRDefault="001A24C4" w:rsidP="001A24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A24C4" w:rsidRPr="001A24C4" w:rsidRDefault="001A24C4" w:rsidP="001A24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Przygotowanie:</w:t>
      </w:r>
    </w:p>
    <w:p w:rsidR="00943CB4" w:rsidRDefault="001A24C4" w:rsidP="00A349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4C4">
        <w:rPr>
          <w:rFonts w:ascii="Times New Roman" w:hAnsi="Times New Roman" w:cs="Times New Roman"/>
          <w:color w:val="000000"/>
          <w:sz w:val="24"/>
          <w:szCs w:val="24"/>
        </w:rPr>
        <w:t xml:space="preserve">Obrane buraki utrzyj na grubej tarce. Włóż do sporego rondla, zalej wywarem lub wodą, posól, dorzuć ziarenka ziela angielskiego. Gotuj aż buraki zmiękną, a barszcz nabierze koloru. Po zdjęciu z ognia, możesz zupę przecedzić. Dodaj sok z cytryny lub żurawiny (zamiast żurawin możesz użyć czerwonych porzeczek). Dopraw cukrem i solą. Możesz dorzucić rozgnieciony ząbek czosnku. Jeśli twoje dziecko nie jest uczulone na mleko i jego przetwory, barszcz można jeszcze doprawić łyżeczką masła. </w:t>
      </w:r>
    </w:p>
    <w:p w:rsidR="00943CB4" w:rsidRPr="00943CB4" w:rsidRDefault="00943CB4" w:rsidP="001A24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43CB4">
        <w:rPr>
          <w:rFonts w:ascii="Times New Roman" w:hAnsi="Times New Roman" w:cs="Times New Roman"/>
          <w:b/>
          <w:color w:val="000000"/>
          <w:sz w:val="24"/>
          <w:szCs w:val="24"/>
        </w:rPr>
        <w:t>PRZYGOTOWAŁA:</w:t>
      </w:r>
    </w:p>
    <w:p w:rsidR="00373CCF" w:rsidRPr="001A24C4" w:rsidRDefault="00943CB4" w:rsidP="001A24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Aleksandra Zielińska </w:t>
      </w:r>
      <w:r w:rsidR="00373CCF" w:rsidRPr="001A24C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109855</wp:posOffset>
            </wp:positionV>
            <wp:extent cx="1156335" cy="1104900"/>
            <wp:effectExtent l="19050" t="0" r="5715" b="0"/>
            <wp:wrapNone/>
            <wp:docPr id="39" name="Obraz 38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3CCF" w:rsidRPr="001A24C4" w:rsidSect="00256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Script">
    <w:altName w:val="Segoe Script"/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4B3"/>
    <w:multiLevelType w:val="hybridMultilevel"/>
    <w:tmpl w:val="D480B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EB"/>
    <w:rsid w:val="00025AEF"/>
    <w:rsid w:val="00075E1E"/>
    <w:rsid w:val="001A24C4"/>
    <w:rsid w:val="001B192F"/>
    <w:rsid w:val="001F2612"/>
    <w:rsid w:val="0025600F"/>
    <w:rsid w:val="002C5DA4"/>
    <w:rsid w:val="003720DF"/>
    <w:rsid w:val="00373CCF"/>
    <w:rsid w:val="003C53C1"/>
    <w:rsid w:val="004E145E"/>
    <w:rsid w:val="005B38A4"/>
    <w:rsid w:val="006616FA"/>
    <w:rsid w:val="00677219"/>
    <w:rsid w:val="00685198"/>
    <w:rsid w:val="006C24DF"/>
    <w:rsid w:val="006D6D3A"/>
    <w:rsid w:val="00782789"/>
    <w:rsid w:val="007B41EC"/>
    <w:rsid w:val="008F0485"/>
    <w:rsid w:val="00943CB4"/>
    <w:rsid w:val="00965E5C"/>
    <w:rsid w:val="00A34970"/>
    <w:rsid w:val="00A85797"/>
    <w:rsid w:val="00AA09AE"/>
    <w:rsid w:val="00B3336B"/>
    <w:rsid w:val="00BA59F4"/>
    <w:rsid w:val="00C148C8"/>
    <w:rsid w:val="00C516AF"/>
    <w:rsid w:val="00C5379A"/>
    <w:rsid w:val="00C72C3F"/>
    <w:rsid w:val="00D2519E"/>
    <w:rsid w:val="00DB3001"/>
    <w:rsid w:val="00DC63EB"/>
    <w:rsid w:val="00E25D56"/>
    <w:rsid w:val="00E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C63E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3E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516AF"/>
    <w:pPr>
      <w:spacing w:after="0" w:line="240" w:lineRule="auto"/>
    </w:pPr>
  </w:style>
  <w:style w:type="paragraph" w:customStyle="1" w:styleId="quotecontent">
    <w:name w:val="quote_content"/>
    <w:basedOn w:val="Normalny"/>
    <w:rsid w:val="001F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author">
    <w:name w:val="quote_author"/>
    <w:basedOn w:val="Domylnaczcionkaakapitu"/>
    <w:rsid w:val="001F2612"/>
  </w:style>
  <w:style w:type="paragraph" w:customStyle="1" w:styleId="Default">
    <w:name w:val="Default"/>
    <w:rsid w:val="001F26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AE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7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C63E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3E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516AF"/>
    <w:pPr>
      <w:spacing w:after="0" w:line="240" w:lineRule="auto"/>
    </w:pPr>
  </w:style>
  <w:style w:type="paragraph" w:customStyle="1" w:styleId="quotecontent">
    <w:name w:val="quote_content"/>
    <w:basedOn w:val="Normalny"/>
    <w:rsid w:val="001F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author">
    <w:name w:val="quote_author"/>
    <w:basedOn w:val="Domylnaczcionkaakapitu"/>
    <w:rsid w:val="001F2612"/>
  </w:style>
  <w:style w:type="paragraph" w:customStyle="1" w:styleId="Default">
    <w:name w:val="Default"/>
    <w:rsid w:val="001F26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AE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7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7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E0ED1-C8A8-4314-81D2-BE35512E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3720</Words>
  <Characters>22323</Characters>
  <Application>Microsoft Office Word</Application>
  <DocSecurity>0</DocSecurity>
  <Lines>186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Szkoła</cp:lastModifiedBy>
  <cp:revision>2</cp:revision>
  <dcterms:created xsi:type="dcterms:W3CDTF">2014-12-03T19:39:00Z</dcterms:created>
  <dcterms:modified xsi:type="dcterms:W3CDTF">2014-12-03T19:39:00Z</dcterms:modified>
</cp:coreProperties>
</file>